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80" w:type="dxa"/>
        <w:tblInd w:w="93" w:type="dxa"/>
        <w:tblLook w:val="04A0" w:firstRow="1" w:lastRow="0" w:firstColumn="1" w:lastColumn="0" w:noHBand="0" w:noVBand="1"/>
      </w:tblPr>
      <w:tblGrid>
        <w:gridCol w:w="832"/>
        <w:gridCol w:w="1488"/>
        <w:gridCol w:w="4004"/>
        <w:gridCol w:w="5655"/>
        <w:gridCol w:w="2101"/>
      </w:tblGrid>
      <w:tr w:rsidR="00AD4F32" w14:paraId="5EE875F8" w14:textId="77777777" w:rsidTr="00BD2EBF">
        <w:trPr>
          <w:trHeight w:val="1756"/>
        </w:trPr>
        <w:tc>
          <w:tcPr>
            <w:tcW w:w="1408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F902AE" w14:textId="77777777" w:rsidR="00AD4F32" w:rsidRDefault="00AD4F32" w:rsidP="00BD2EB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bookmarkStart w:id="0" w:name="OLE_LINK2"/>
            <w:proofErr w:type="gramStart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0"/>
                <w:szCs w:val="40"/>
                <w:lang w:val="en-US" w:bidi="ar"/>
              </w:rPr>
              <w:t>重庆市经贸</w:t>
            </w:r>
            <w:proofErr w:type="gramEnd"/>
            <w:r>
              <w:rPr>
                <w:rFonts w:ascii="方正小标宋_GBK" w:eastAsia="方正小标宋_GBK" w:hAnsi="方正小标宋_GBK" w:cs="方正小标宋_GBK" w:hint="eastAsia"/>
                <w:color w:val="000000"/>
                <w:sz w:val="40"/>
                <w:szCs w:val="40"/>
                <w:lang w:val="en-US" w:bidi="ar"/>
              </w:rPr>
              <w:t>中等专业学校2025年上半年招聘后勤工作人员岗位情况表</w:t>
            </w:r>
            <w:bookmarkEnd w:id="0"/>
          </w:p>
        </w:tc>
      </w:tr>
      <w:tr w:rsidR="00AD4F32" w14:paraId="33EF4359" w14:textId="77777777" w:rsidTr="00BD2EBF">
        <w:trPr>
          <w:trHeight w:val="921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702A41B" w14:textId="77777777" w:rsidR="00AD4F32" w:rsidRDefault="00AD4F32" w:rsidP="00BD2EB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5E60B2" w14:textId="77777777" w:rsidR="00AD4F32" w:rsidRDefault="00AD4F32" w:rsidP="00BD2EB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  <w:lang w:val="en-US" w:bidi="ar"/>
              </w:rPr>
              <w:t>岗位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EB0720B" w14:textId="77777777" w:rsidR="00AD4F32" w:rsidRDefault="00AD4F32" w:rsidP="00BD2EB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  <w:lang w:val="en-US" w:bidi="ar"/>
              </w:rPr>
              <w:t>要求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213E09E" w14:textId="77777777" w:rsidR="00AD4F32" w:rsidRDefault="00AD4F32" w:rsidP="00BD2EB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  <w:lang w:val="en-US" w:bidi="ar"/>
              </w:rPr>
              <w:t>岗位职责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9CF853" w14:textId="77777777" w:rsidR="00AD4F32" w:rsidRDefault="00AD4F32" w:rsidP="00BD2EBF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4"/>
                <w:szCs w:val="24"/>
                <w:lang w:val="en-US" w:bidi="ar"/>
              </w:rPr>
              <w:t>数量</w:t>
            </w:r>
          </w:p>
        </w:tc>
      </w:tr>
      <w:tr w:rsidR="00AD4F32" w14:paraId="039D6295" w14:textId="77777777" w:rsidTr="00BD2EBF">
        <w:trPr>
          <w:trHeight w:val="2147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773D6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宋体" w:eastAsia="宋体" w:hAnsi="宋体" w:cs="方正仿宋_GBK"/>
                <w:color w:val="000000"/>
                <w:sz w:val="24"/>
                <w:szCs w:val="24"/>
              </w:rPr>
            </w:pPr>
            <w:r w:rsidRPr="00AD4F32">
              <w:rPr>
                <w:rFonts w:ascii="宋体" w:eastAsia="宋体" w:hAnsi="宋体" w:cs="方正仿宋_GBK" w:hint="eastAsia"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D606" w14:textId="77777777" w:rsidR="00AD4F32" w:rsidRPr="00AD4F32" w:rsidRDefault="00AD4F32" w:rsidP="00AD4F3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电工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672A1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1.初中及以上文凭；</w:t>
            </w:r>
          </w:p>
          <w:p w14:paraId="4EF86B25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2.具有电工上岗操作证，有从业经验人员优先考虑。</w:t>
            </w:r>
          </w:p>
          <w:p w14:paraId="2B33506C" w14:textId="77777777" w:rsidR="00AD4F32" w:rsidRPr="00AD4F32" w:rsidRDefault="00AD4F32" w:rsidP="00AD4F32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2"/>
                <w:sz w:val="24"/>
                <w:szCs w:val="24"/>
                <w:lang w:val="en-US" w:bidi="ar-SA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FAE0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1.负责学校水电设施的安装、保养和维修工作；</w:t>
            </w:r>
          </w:p>
          <w:p w14:paraId="3CC553B1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2.定期巡查学校的供水、供电情况，发现故障及时维修；</w:t>
            </w:r>
          </w:p>
          <w:p w14:paraId="792891DA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3.服从学校后勤工作的其他安排。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04F42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宋体" w:eastAsia="宋体" w:hAnsi="宋体" w:cs="方正仿宋_GBK"/>
                <w:color w:val="000000"/>
                <w:sz w:val="24"/>
                <w:szCs w:val="24"/>
                <w:lang w:val="en-US"/>
              </w:rPr>
            </w:pPr>
            <w:r w:rsidRPr="00AD4F32">
              <w:rPr>
                <w:rFonts w:ascii="宋体" w:eastAsia="宋体" w:hAnsi="宋体" w:cs="方正仿宋_GBK"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AD4F32" w14:paraId="1548E465" w14:textId="77777777" w:rsidTr="00BD2EBF">
        <w:trPr>
          <w:trHeight w:val="2100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BAC2B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宋体" w:eastAsia="宋体" w:hAnsi="宋体" w:cs="方正仿宋_GBK"/>
                <w:color w:val="000000"/>
                <w:sz w:val="24"/>
                <w:szCs w:val="24"/>
                <w:lang w:val="en-US"/>
              </w:rPr>
            </w:pPr>
            <w:r w:rsidRPr="00AD4F32">
              <w:rPr>
                <w:rFonts w:ascii="宋体" w:eastAsia="宋体" w:hAnsi="宋体" w:cs="方正仿宋_GBK" w:hint="eastAsia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8D6BF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/>
              </w:rPr>
              <w:t>司机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33128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1.初中及以上文凭；</w:t>
            </w:r>
          </w:p>
          <w:p w14:paraId="1B81A838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2.持有C照(熟悉手动档)，有5年以上驾驶经验；</w:t>
            </w: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ab/>
            </w:r>
          </w:p>
          <w:p w14:paraId="581F3A45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jc w:val="both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3.3年内无较大责任事故记录。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3F4F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1.服从用车调度，认真安全完成出车工作并做好行车登记；</w:t>
            </w:r>
          </w:p>
          <w:p w14:paraId="67889629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2.对驾驶车辆的技术状况、车貌、安全行车负责，保障车辆的良好状态；</w:t>
            </w:r>
          </w:p>
          <w:p w14:paraId="7DF58246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  <w:lang w:val="en-US" w:bidi="ar"/>
              </w:rPr>
            </w:pPr>
            <w:r w:rsidRPr="00AD4F32">
              <w:rPr>
                <w:rFonts w:ascii="宋体" w:eastAsia="宋体" w:hAnsi="宋体" w:cs="宋体" w:hint="eastAsia"/>
                <w:color w:val="000000"/>
                <w:sz w:val="24"/>
                <w:szCs w:val="24"/>
                <w:lang w:val="en-US" w:bidi="ar"/>
              </w:rPr>
              <w:t>3.完成行办交办的其他与车辆有关的工作。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C066" w14:textId="77777777" w:rsidR="00AD4F32" w:rsidRPr="00AD4F32" w:rsidRDefault="00AD4F32" w:rsidP="00AD4F32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宋体" w:eastAsia="宋体" w:hAnsi="宋体" w:cs="方正仿宋_GBK"/>
                <w:color w:val="000000"/>
                <w:sz w:val="24"/>
                <w:szCs w:val="24"/>
                <w:lang w:val="en-US"/>
              </w:rPr>
            </w:pPr>
            <w:r w:rsidRPr="00AD4F32">
              <w:rPr>
                <w:rFonts w:ascii="宋体" w:eastAsia="宋体" w:hAnsi="宋体" w:cs="方正仿宋_GBK" w:hint="eastAsia"/>
                <w:color w:val="000000"/>
                <w:sz w:val="24"/>
                <w:szCs w:val="24"/>
                <w:lang w:val="en-US"/>
              </w:rPr>
              <w:t>1</w:t>
            </w:r>
          </w:p>
        </w:tc>
      </w:tr>
    </w:tbl>
    <w:p w14:paraId="286EBA47" w14:textId="77777777" w:rsidR="00AD4F32" w:rsidRDefault="00AD4F32" w:rsidP="00AD4F32">
      <w:pPr>
        <w:snapToGrid w:val="0"/>
        <w:ind w:firstLineChars="1195" w:firstLine="3839"/>
        <w:rPr>
          <w:rFonts w:ascii="Times New Roman" w:hAnsi="Times New Roman" w:cs="宋体"/>
          <w:b/>
          <w:bCs/>
          <w:sz w:val="32"/>
          <w:szCs w:val="32"/>
        </w:rPr>
      </w:pPr>
    </w:p>
    <w:p w14:paraId="3AED097D" w14:textId="77777777" w:rsidR="00AD4F32" w:rsidRDefault="00AD4F32" w:rsidP="00AD4F32">
      <w:pPr>
        <w:rPr>
          <w:rFonts w:ascii="Times New Roman" w:eastAsia="方正仿宋_GBK" w:hAnsi="Times New Roman" w:cs="方正仿宋_GBK"/>
        </w:rPr>
      </w:pPr>
    </w:p>
    <w:p w14:paraId="2FDD69C0" w14:textId="77777777" w:rsidR="00E91DDC" w:rsidRDefault="00E91DDC"/>
    <w:sectPr w:rsidR="00E91DDC">
      <w:pgSz w:w="16840" w:h="11910" w:orient="landscape"/>
      <w:pgMar w:top="1580" w:right="1420" w:bottom="1380" w:left="1160" w:header="0" w:footer="89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32"/>
    <w:rsid w:val="00AD4F32"/>
    <w:rsid w:val="00E91DDC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E4D84"/>
  <w15:chartTrackingRefBased/>
  <w15:docId w15:val="{CA03D054-02A8-47C8-8AE4-4EBDEC4F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4F3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yangluo luoyang</dc:creator>
  <cp:keywords/>
  <dc:description/>
  <cp:lastModifiedBy>yangluo luoyang</cp:lastModifiedBy>
  <cp:revision>2</cp:revision>
  <dcterms:created xsi:type="dcterms:W3CDTF">2025-06-04T08:34:00Z</dcterms:created>
  <dcterms:modified xsi:type="dcterms:W3CDTF">2025-06-04T08:34:00Z</dcterms:modified>
</cp:coreProperties>
</file>