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C7E6" w14:textId="77777777" w:rsidR="004B791E" w:rsidRDefault="004B791E">
      <w:pPr>
        <w:spacing w:line="520" w:lineRule="exact"/>
        <w:rPr>
          <w:rFonts w:ascii="宋体"/>
          <w:sz w:val="72"/>
          <w:szCs w:val="72"/>
        </w:rPr>
      </w:pPr>
    </w:p>
    <w:p w14:paraId="43098E65" w14:textId="77777777" w:rsidR="004B791E" w:rsidRDefault="00D26C83">
      <w:pPr>
        <w:jc w:val="center"/>
        <w:outlineLvl w:val="0"/>
        <w:rPr>
          <w:rFonts w:ascii="宋体"/>
          <w:spacing w:val="80"/>
          <w:sz w:val="100"/>
          <w:szCs w:val="100"/>
        </w:rPr>
      </w:pPr>
      <w:r>
        <w:rPr>
          <w:rFonts w:ascii="宋体" w:hAnsi="宋体" w:cs="宋体" w:hint="eastAsia"/>
          <w:spacing w:val="80"/>
          <w:sz w:val="100"/>
          <w:szCs w:val="100"/>
        </w:rPr>
        <w:t>询价采购文件</w:t>
      </w:r>
    </w:p>
    <w:p w14:paraId="153F1B65" w14:textId="77777777" w:rsidR="004B791E" w:rsidRDefault="004B791E">
      <w:pPr>
        <w:spacing w:line="520" w:lineRule="exact"/>
        <w:rPr>
          <w:rFonts w:ascii="宋体"/>
          <w:sz w:val="32"/>
          <w:szCs w:val="32"/>
        </w:rPr>
      </w:pPr>
    </w:p>
    <w:p w14:paraId="49901B0E" w14:textId="77777777" w:rsidR="004B791E" w:rsidRDefault="004B791E">
      <w:pPr>
        <w:tabs>
          <w:tab w:val="left" w:pos="2761"/>
        </w:tabs>
        <w:spacing w:line="520" w:lineRule="exact"/>
        <w:rPr>
          <w:rFonts w:ascii="宋体"/>
          <w:sz w:val="32"/>
          <w:szCs w:val="32"/>
        </w:rPr>
      </w:pPr>
    </w:p>
    <w:p w14:paraId="07F97289" w14:textId="77777777" w:rsidR="004B791E" w:rsidRDefault="004B791E">
      <w:pPr>
        <w:spacing w:line="520" w:lineRule="exact"/>
        <w:rPr>
          <w:rFonts w:ascii="宋体"/>
          <w:sz w:val="32"/>
          <w:szCs w:val="32"/>
        </w:rPr>
      </w:pPr>
    </w:p>
    <w:p w14:paraId="7A2621DA" w14:textId="77777777" w:rsidR="004B791E" w:rsidRDefault="004B791E">
      <w:pPr>
        <w:spacing w:line="520" w:lineRule="exact"/>
        <w:rPr>
          <w:rFonts w:ascii="宋体"/>
          <w:sz w:val="32"/>
          <w:szCs w:val="32"/>
        </w:rPr>
      </w:pPr>
    </w:p>
    <w:p w14:paraId="3CBD59F7" w14:textId="77777777" w:rsidR="004B791E" w:rsidRDefault="004B791E">
      <w:pPr>
        <w:spacing w:line="520" w:lineRule="exact"/>
        <w:rPr>
          <w:rFonts w:ascii="宋体"/>
          <w:sz w:val="32"/>
          <w:szCs w:val="32"/>
        </w:rPr>
      </w:pPr>
    </w:p>
    <w:p w14:paraId="034115EE" w14:textId="77777777" w:rsidR="004B791E" w:rsidRDefault="00D26C83">
      <w:pPr>
        <w:spacing w:line="700" w:lineRule="exact"/>
        <w:ind w:firstLineChars="300" w:firstLine="960"/>
        <w:rPr>
          <w:rFonts w:ascii="宋体"/>
          <w:sz w:val="32"/>
          <w:szCs w:val="32"/>
        </w:rPr>
      </w:pPr>
      <w:r>
        <w:rPr>
          <w:rFonts w:ascii="宋体" w:hAnsi="宋体" w:cs="宋体" w:hint="eastAsia"/>
          <w:sz w:val="32"/>
          <w:szCs w:val="32"/>
        </w:rPr>
        <w:t>项目编号：</w:t>
      </w:r>
    </w:p>
    <w:p w14:paraId="4AD526D9" w14:textId="6E025076" w:rsidR="004B791E" w:rsidRDefault="00D26C83">
      <w:pPr>
        <w:spacing w:line="360" w:lineRule="auto"/>
        <w:ind w:leftChars="456" w:left="3838" w:hangingChars="900" w:hanging="2880"/>
        <w:rPr>
          <w:rFonts w:ascii="宋体" w:hAnsi="宋体" w:cs="宋体"/>
          <w:sz w:val="32"/>
          <w:szCs w:val="32"/>
        </w:rPr>
      </w:pPr>
      <w:r>
        <w:rPr>
          <w:rFonts w:ascii="宋体" w:hAnsi="宋体" w:cs="宋体" w:hint="eastAsia"/>
          <w:sz w:val="32"/>
          <w:szCs w:val="32"/>
        </w:rPr>
        <w:t>项目名称：水利水电工程施工专业</w:t>
      </w:r>
      <w:r>
        <w:rPr>
          <w:rFonts w:ascii="宋体" w:hAnsi="宋体" w:cs="宋体" w:hint="eastAsia"/>
          <w:sz w:val="32"/>
          <w:szCs w:val="32"/>
        </w:rPr>
        <w:t>CAD</w:t>
      </w:r>
      <w:r>
        <w:rPr>
          <w:rFonts w:ascii="宋体" w:hAnsi="宋体" w:cs="宋体" w:hint="eastAsia"/>
          <w:sz w:val="32"/>
          <w:szCs w:val="32"/>
        </w:rPr>
        <w:t>实训室改造</w:t>
      </w:r>
      <w:r w:rsidR="00516CA4">
        <w:rPr>
          <w:rFonts w:ascii="宋体" w:hAnsi="宋体" w:cs="宋体" w:hint="eastAsia"/>
          <w:sz w:val="32"/>
          <w:szCs w:val="32"/>
        </w:rPr>
        <w:t>升</w:t>
      </w:r>
      <w:r>
        <w:rPr>
          <w:rFonts w:ascii="宋体" w:hAnsi="宋体" w:cs="宋体" w:hint="eastAsia"/>
          <w:sz w:val="32"/>
          <w:szCs w:val="32"/>
        </w:rPr>
        <w:t>级</w:t>
      </w:r>
      <w:r>
        <w:rPr>
          <w:rFonts w:ascii="宋体" w:hAnsi="宋体" w:cs="宋体" w:hint="eastAsia"/>
          <w:sz w:val="32"/>
          <w:szCs w:val="32"/>
        </w:rPr>
        <w:t>（</w:t>
      </w:r>
      <w:r>
        <w:rPr>
          <w:rFonts w:ascii="宋体" w:hAnsi="宋体" w:cs="宋体" w:hint="eastAsia"/>
          <w:sz w:val="32"/>
          <w:szCs w:val="32"/>
        </w:rPr>
        <w:t>第二次</w:t>
      </w:r>
      <w:r>
        <w:rPr>
          <w:rFonts w:ascii="宋体" w:hAnsi="宋体" w:cs="宋体" w:hint="eastAsia"/>
          <w:sz w:val="32"/>
          <w:szCs w:val="32"/>
        </w:rPr>
        <w:t>）</w:t>
      </w:r>
    </w:p>
    <w:p w14:paraId="35633165" w14:textId="77777777" w:rsidR="004B791E" w:rsidRDefault="00D26C83">
      <w:pPr>
        <w:spacing w:line="360" w:lineRule="auto"/>
        <w:ind w:firstLineChars="300" w:firstLine="960"/>
        <w:rPr>
          <w:rFonts w:ascii="宋体"/>
          <w:sz w:val="32"/>
          <w:szCs w:val="32"/>
        </w:rPr>
      </w:pPr>
      <w:r>
        <w:rPr>
          <w:rFonts w:ascii="宋体" w:hAnsi="宋体" w:cs="宋体" w:hint="eastAsia"/>
          <w:sz w:val="32"/>
          <w:szCs w:val="32"/>
        </w:rPr>
        <w:t>采购人：</w:t>
      </w:r>
      <w:proofErr w:type="gramStart"/>
      <w:r>
        <w:rPr>
          <w:rFonts w:ascii="宋体" w:hAnsi="宋体" w:cs="宋体" w:hint="eastAsia"/>
          <w:sz w:val="32"/>
          <w:szCs w:val="32"/>
        </w:rPr>
        <w:t>重庆市经贸</w:t>
      </w:r>
      <w:proofErr w:type="gramEnd"/>
      <w:r>
        <w:rPr>
          <w:rFonts w:ascii="宋体" w:hAnsi="宋体" w:cs="宋体" w:hint="eastAsia"/>
          <w:sz w:val="32"/>
          <w:szCs w:val="32"/>
        </w:rPr>
        <w:t>中等专业学校</w:t>
      </w:r>
    </w:p>
    <w:p w14:paraId="2A2D9411" w14:textId="77777777" w:rsidR="004B791E" w:rsidRDefault="004B791E">
      <w:pPr>
        <w:spacing w:line="700" w:lineRule="exact"/>
        <w:jc w:val="center"/>
        <w:rPr>
          <w:rFonts w:ascii="宋体"/>
          <w:sz w:val="32"/>
          <w:szCs w:val="32"/>
        </w:rPr>
      </w:pPr>
    </w:p>
    <w:p w14:paraId="7DD5EB6C" w14:textId="77777777" w:rsidR="004B791E" w:rsidRDefault="004B791E">
      <w:pPr>
        <w:spacing w:line="520" w:lineRule="exact"/>
        <w:rPr>
          <w:rFonts w:ascii="宋体"/>
          <w:sz w:val="32"/>
          <w:szCs w:val="32"/>
        </w:rPr>
      </w:pPr>
    </w:p>
    <w:p w14:paraId="2E03F0EF" w14:textId="77777777" w:rsidR="004B791E" w:rsidRDefault="004B791E">
      <w:pPr>
        <w:spacing w:line="520" w:lineRule="exact"/>
        <w:rPr>
          <w:rFonts w:ascii="宋体"/>
          <w:sz w:val="32"/>
          <w:szCs w:val="32"/>
        </w:rPr>
      </w:pPr>
    </w:p>
    <w:p w14:paraId="6B8A89D6" w14:textId="77777777" w:rsidR="004B791E" w:rsidRDefault="004B791E">
      <w:pPr>
        <w:spacing w:line="520" w:lineRule="exact"/>
        <w:rPr>
          <w:rFonts w:ascii="宋体"/>
          <w:sz w:val="32"/>
          <w:szCs w:val="32"/>
        </w:rPr>
      </w:pPr>
    </w:p>
    <w:p w14:paraId="242CF5D7" w14:textId="77777777" w:rsidR="004B791E" w:rsidRDefault="004B791E">
      <w:pPr>
        <w:spacing w:line="520" w:lineRule="exact"/>
        <w:rPr>
          <w:rFonts w:ascii="宋体"/>
          <w:sz w:val="32"/>
          <w:szCs w:val="32"/>
        </w:rPr>
      </w:pPr>
    </w:p>
    <w:p w14:paraId="35E7F85C" w14:textId="77777777" w:rsidR="004B791E" w:rsidRDefault="004B791E">
      <w:pPr>
        <w:spacing w:line="520" w:lineRule="exact"/>
        <w:rPr>
          <w:rFonts w:ascii="宋体"/>
          <w:sz w:val="32"/>
          <w:szCs w:val="32"/>
        </w:rPr>
      </w:pPr>
    </w:p>
    <w:p w14:paraId="746A4605" w14:textId="77777777" w:rsidR="004B791E" w:rsidRDefault="004B791E">
      <w:pPr>
        <w:spacing w:line="520" w:lineRule="exact"/>
        <w:rPr>
          <w:rFonts w:ascii="宋体"/>
          <w:sz w:val="32"/>
          <w:szCs w:val="32"/>
        </w:rPr>
      </w:pPr>
    </w:p>
    <w:p w14:paraId="6136AD41" w14:textId="77777777" w:rsidR="004B791E" w:rsidRDefault="00D26C83">
      <w:pPr>
        <w:spacing w:line="700" w:lineRule="exact"/>
        <w:ind w:firstLineChars="700" w:firstLine="2240"/>
        <w:outlineLvl w:val="0"/>
        <w:rPr>
          <w:rFonts w:ascii="宋体"/>
          <w:sz w:val="32"/>
          <w:szCs w:val="32"/>
        </w:rPr>
      </w:pPr>
      <w:proofErr w:type="gramStart"/>
      <w:r>
        <w:rPr>
          <w:rFonts w:ascii="宋体" w:hAnsi="宋体" w:cs="宋体" w:hint="eastAsia"/>
          <w:sz w:val="32"/>
          <w:szCs w:val="32"/>
        </w:rPr>
        <w:t>重庆市经贸</w:t>
      </w:r>
      <w:proofErr w:type="gramEnd"/>
      <w:r>
        <w:rPr>
          <w:rFonts w:ascii="宋体" w:hAnsi="宋体" w:cs="宋体" w:hint="eastAsia"/>
          <w:sz w:val="32"/>
          <w:szCs w:val="32"/>
        </w:rPr>
        <w:t>中等专业学校</w:t>
      </w:r>
      <w:r>
        <w:rPr>
          <w:rFonts w:ascii="宋体" w:hAnsi="宋体" w:cs="宋体"/>
          <w:sz w:val="32"/>
          <w:szCs w:val="32"/>
        </w:rPr>
        <w:t xml:space="preserve"> </w:t>
      </w:r>
      <w:r>
        <w:rPr>
          <w:rFonts w:ascii="宋体" w:hAnsi="宋体" w:cs="宋体" w:hint="eastAsia"/>
          <w:sz w:val="32"/>
          <w:szCs w:val="32"/>
        </w:rPr>
        <w:t>制</w:t>
      </w:r>
    </w:p>
    <w:p w14:paraId="129B4919" w14:textId="77777777" w:rsidR="004B791E" w:rsidRDefault="00D26C83">
      <w:pPr>
        <w:spacing w:line="700" w:lineRule="exact"/>
        <w:jc w:val="center"/>
        <w:outlineLvl w:val="0"/>
        <w:rPr>
          <w:rFonts w:ascii="宋体"/>
          <w:sz w:val="32"/>
          <w:szCs w:val="32"/>
        </w:rPr>
      </w:pPr>
      <w:r>
        <w:rPr>
          <w:rFonts w:ascii="宋体" w:hAnsi="宋体" w:cs="宋体" w:hint="eastAsia"/>
          <w:sz w:val="32"/>
          <w:szCs w:val="32"/>
        </w:rPr>
        <w:t>二○二</w:t>
      </w:r>
      <w:r>
        <w:rPr>
          <w:rFonts w:ascii="宋体" w:hAnsi="宋体" w:cs="宋体" w:hint="eastAsia"/>
          <w:sz w:val="32"/>
          <w:szCs w:val="32"/>
        </w:rPr>
        <w:t>六</w:t>
      </w:r>
      <w:r>
        <w:rPr>
          <w:rFonts w:ascii="宋体" w:hAnsi="宋体" w:cs="宋体" w:hint="eastAsia"/>
          <w:sz w:val="32"/>
          <w:szCs w:val="32"/>
        </w:rPr>
        <w:t>年</w:t>
      </w:r>
      <w:r>
        <w:rPr>
          <w:rFonts w:ascii="宋体" w:hAnsi="宋体" w:cs="宋体" w:hint="eastAsia"/>
          <w:sz w:val="32"/>
          <w:szCs w:val="32"/>
        </w:rPr>
        <w:t>一</w:t>
      </w:r>
      <w:r>
        <w:rPr>
          <w:rFonts w:ascii="宋体" w:hAnsi="宋体" w:cs="宋体" w:hint="eastAsia"/>
          <w:sz w:val="32"/>
          <w:szCs w:val="32"/>
        </w:rPr>
        <w:t>月</w:t>
      </w:r>
    </w:p>
    <w:p w14:paraId="6685A233" w14:textId="77777777" w:rsidR="004B791E" w:rsidRDefault="004B791E">
      <w:pPr>
        <w:spacing w:line="520" w:lineRule="exact"/>
        <w:outlineLvl w:val="0"/>
        <w:rPr>
          <w:rFonts w:ascii="宋体"/>
          <w:sz w:val="52"/>
          <w:szCs w:val="52"/>
        </w:rPr>
        <w:sectPr w:rsidR="004B791E">
          <w:headerReference w:type="even" r:id="rId7"/>
          <w:headerReference w:type="default" r:id="rId8"/>
          <w:footerReference w:type="even" r:id="rId9"/>
          <w:footerReference w:type="default" r:id="rId10"/>
          <w:headerReference w:type="first" r:id="rId11"/>
          <w:footerReference w:type="first" r:id="rId12"/>
          <w:pgSz w:w="11907" w:h="16840"/>
          <w:pgMar w:top="1440" w:right="1797" w:bottom="1440" w:left="1797" w:header="851" w:footer="992" w:gutter="0"/>
          <w:pgNumType w:start="0"/>
          <w:cols w:space="720"/>
          <w:titlePg/>
          <w:docGrid w:type="lines" w:linePitch="380" w:charSpace="-5735"/>
        </w:sectPr>
      </w:pPr>
    </w:p>
    <w:p w14:paraId="259B9026" w14:textId="77777777" w:rsidR="004B791E" w:rsidRDefault="00D26C83">
      <w:pPr>
        <w:jc w:val="center"/>
        <w:outlineLvl w:val="0"/>
        <w:rPr>
          <w:rFonts w:ascii="宋体"/>
          <w:sz w:val="44"/>
          <w:szCs w:val="44"/>
        </w:rPr>
      </w:pPr>
      <w:r>
        <w:rPr>
          <w:rFonts w:ascii="宋体" w:hAnsi="宋体" w:cs="宋体" w:hint="eastAsia"/>
          <w:sz w:val="44"/>
          <w:szCs w:val="44"/>
        </w:rPr>
        <w:lastRenderedPageBreak/>
        <w:t>目</w:t>
      </w:r>
      <w:r>
        <w:rPr>
          <w:rFonts w:ascii="宋体" w:hAnsi="宋体" w:cs="宋体"/>
          <w:sz w:val="44"/>
          <w:szCs w:val="44"/>
        </w:rPr>
        <w:t xml:space="preserve">   </w:t>
      </w:r>
      <w:r>
        <w:rPr>
          <w:rFonts w:ascii="宋体" w:hAnsi="宋体" w:cs="宋体" w:hint="eastAsia"/>
          <w:sz w:val="44"/>
          <w:szCs w:val="44"/>
        </w:rPr>
        <w:t>录</w:t>
      </w:r>
    </w:p>
    <w:p w14:paraId="1F090AE3" w14:textId="77777777" w:rsidR="004B791E" w:rsidRDefault="00D26C83">
      <w:pPr>
        <w:pStyle w:val="TOC2"/>
        <w:tabs>
          <w:tab w:val="right" w:leader="dot" w:pos="8303"/>
        </w:tabs>
        <w:rPr>
          <w:rFonts w:ascii="Calibri" w:hAnsi="Calibri"/>
          <w:sz w:val="28"/>
          <w:szCs w:val="28"/>
        </w:rPr>
      </w:pPr>
      <w:r>
        <w:rPr>
          <w:rFonts w:ascii="宋体" w:hAnsi="宋体" w:cs="宋体"/>
          <w:sz w:val="28"/>
          <w:szCs w:val="28"/>
        </w:rPr>
        <w:fldChar w:fldCharType="begin"/>
      </w:r>
      <w:r>
        <w:rPr>
          <w:rFonts w:ascii="宋体" w:hAnsi="宋体" w:cs="宋体"/>
          <w:sz w:val="28"/>
          <w:szCs w:val="28"/>
        </w:rPr>
        <w:instrText xml:space="preserve"> TOC \o "1-3" \h \z </w:instrText>
      </w:r>
      <w:r>
        <w:rPr>
          <w:rFonts w:ascii="宋体" w:hAnsi="宋体" w:cs="宋体"/>
          <w:sz w:val="28"/>
          <w:szCs w:val="28"/>
        </w:rPr>
        <w:fldChar w:fldCharType="separate"/>
      </w:r>
      <w:hyperlink w:anchor="_Toc487967771" w:history="1">
        <w:r>
          <w:rPr>
            <w:rStyle w:val="af0"/>
            <w:rFonts w:ascii="宋体" w:hAnsi="宋体" w:cs="宋体" w:hint="eastAsia"/>
            <w:sz w:val="28"/>
            <w:szCs w:val="28"/>
          </w:rPr>
          <w:t>第一篇</w:t>
        </w:r>
        <w:r>
          <w:rPr>
            <w:rStyle w:val="af0"/>
            <w:rFonts w:ascii="宋体" w:hAnsi="宋体" w:cs="宋体"/>
            <w:sz w:val="28"/>
            <w:szCs w:val="28"/>
          </w:rPr>
          <w:t xml:space="preserve">  </w:t>
        </w:r>
        <w:r>
          <w:rPr>
            <w:rStyle w:val="af0"/>
            <w:rFonts w:ascii="宋体" w:hAnsi="宋体" w:cs="宋体" w:hint="eastAsia"/>
            <w:sz w:val="28"/>
            <w:szCs w:val="28"/>
          </w:rPr>
          <w:t>询价采购邀请书</w:t>
        </w:r>
        <w:r>
          <w:rPr>
            <w:sz w:val="28"/>
            <w:szCs w:val="28"/>
          </w:rPr>
          <w:tab/>
        </w:r>
        <w:r>
          <w:rPr>
            <w:sz w:val="28"/>
            <w:szCs w:val="28"/>
          </w:rPr>
          <w:fldChar w:fldCharType="begin"/>
        </w:r>
        <w:r>
          <w:rPr>
            <w:sz w:val="28"/>
            <w:szCs w:val="28"/>
          </w:rPr>
          <w:instrText xml:space="preserve"> PAGEREF _Toc487967771 \h </w:instrText>
        </w:r>
        <w:r>
          <w:rPr>
            <w:sz w:val="28"/>
            <w:szCs w:val="28"/>
          </w:rPr>
        </w:r>
        <w:r>
          <w:rPr>
            <w:sz w:val="28"/>
            <w:szCs w:val="28"/>
          </w:rPr>
          <w:fldChar w:fldCharType="separate"/>
        </w:r>
        <w:r>
          <w:rPr>
            <w:sz w:val="28"/>
            <w:szCs w:val="28"/>
          </w:rPr>
          <w:t>1</w:t>
        </w:r>
        <w:r>
          <w:rPr>
            <w:sz w:val="28"/>
            <w:szCs w:val="28"/>
          </w:rPr>
          <w:fldChar w:fldCharType="end"/>
        </w:r>
      </w:hyperlink>
    </w:p>
    <w:p w14:paraId="301BCFE2" w14:textId="77777777" w:rsidR="004B791E" w:rsidRDefault="00D26C83">
      <w:pPr>
        <w:pStyle w:val="TOC2"/>
        <w:tabs>
          <w:tab w:val="right" w:leader="dot" w:pos="8303"/>
        </w:tabs>
        <w:rPr>
          <w:rFonts w:ascii="Calibri" w:hAnsi="Calibri"/>
          <w:sz w:val="28"/>
          <w:szCs w:val="28"/>
        </w:rPr>
      </w:pPr>
      <w:hyperlink w:anchor="_Toc487967772" w:history="1">
        <w:r>
          <w:rPr>
            <w:rStyle w:val="af0"/>
            <w:rFonts w:ascii="宋体" w:hAnsi="宋体" w:cs="宋体" w:hint="eastAsia"/>
            <w:sz w:val="28"/>
            <w:szCs w:val="28"/>
          </w:rPr>
          <w:t>第二篇</w:t>
        </w:r>
        <w:r>
          <w:rPr>
            <w:rStyle w:val="af0"/>
            <w:rFonts w:ascii="宋体" w:hAnsi="宋体" w:cs="宋体"/>
            <w:sz w:val="28"/>
            <w:szCs w:val="28"/>
          </w:rPr>
          <w:t xml:space="preserve">  </w:t>
        </w:r>
        <w:r>
          <w:rPr>
            <w:rStyle w:val="af0"/>
            <w:rFonts w:ascii="宋体" w:hAnsi="宋体" w:cs="宋体" w:hint="eastAsia"/>
            <w:sz w:val="28"/>
            <w:szCs w:val="28"/>
          </w:rPr>
          <w:t>竞标人须知</w:t>
        </w:r>
        <w:r>
          <w:rPr>
            <w:sz w:val="28"/>
            <w:szCs w:val="28"/>
          </w:rPr>
          <w:tab/>
        </w:r>
        <w:r>
          <w:rPr>
            <w:sz w:val="28"/>
            <w:szCs w:val="28"/>
          </w:rPr>
          <w:fldChar w:fldCharType="begin"/>
        </w:r>
        <w:r>
          <w:rPr>
            <w:sz w:val="28"/>
            <w:szCs w:val="28"/>
          </w:rPr>
          <w:instrText xml:space="preserve"> PAGEREF _Toc487967772 \h </w:instrText>
        </w:r>
        <w:r>
          <w:rPr>
            <w:sz w:val="28"/>
            <w:szCs w:val="28"/>
          </w:rPr>
        </w:r>
        <w:r>
          <w:rPr>
            <w:sz w:val="28"/>
            <w:szCs w:val="28"/>
          </w:rPr>
          <w:fldChar w:fldCharType="separate"/>
        </w:r>
        <w:r>
          <w:rPr>
            <w:sz w:val="28"/>
            <w:szCs w:val="28"/>
          </w:rPr>
          <w:t>2</w:t>
        </w:r>
        <w:r>
          <w:rPr>
            <w:sz w:val="28"/>
            <w:szCs w:val="28"/>
          </w:rPr>
          <w:fldChar w:fldCharType="end"/>
        </w:r>
      </w:hyperlink>
    </w:p>
    <w:p w14:paraId="6B4698A0" w14:textId="77777777" w:rsidR="004B791E" w:rsidRDefault="00D26C83">
      <w:pPr>
        <w:pStyle w:val="TOC3"/>
        <w:ind w:left="840"/>
        <w:rPr>
          <w:rFonts w:ascii="Calibri" w:hAnsi="Calibri"/>
          <w:sz w:val="28"/>
          <w:szCs w:val="28"/>
        </w:rPr>
      </w:pPr>
      <w:hyperlink w:anchor="_Toc487967773" w:history="1">
        <w:r>
          <w:rPr>
            <w:rStyle w:val="af0"/>
            <w:rFonts w:ascii="宋体" w:hAnsi="宋体" w:cs="宋体" w:hint="eastAsia"/>
            <w:sz w:val="28"/>
            <w:szCs w:val="28"/>
          </w:rPr>
          <w:t>一、最高限价及保证金</w:t>
        </w:r>
        <w:r>
          <w:rPr>
            <w:sz w:val="28"/>
            <w:szCs w:val="28"/>
          </w:rPr>
          <w:tab/>
        </w:r>
        <w:r>
          <w:rPr>
            <w:sz w:val="28"/>
            <w:szCs w:val="28"/>
          </w:rPr>
          <w:fldChar w:fldCharType="begin"/>
        </w:r>
        <w:r>
          <w:rPr>
            <w:sz w:val="28"/>
            <w:szCs w:val="28"/>
          </w:rPr>
          <w:instrText xml:space="preserve"> PAGEREF _Toc487967773 \h </w:instrText>
        </w:r>
        <w:r>
          <w:rPr>
            <w:sz w:val="28"/>
            <w:szCs w:val="28"/>
          </w:rPr>
        </w:r>
        <w:r>
          <w:rPr>
            <w:sz w:val="28"/>
            <w:szCs w:val="28"/>
          </w:rPr>
          <w:fldChar w:fldCharType="separate"/>
        </w:r>
        <w:r>
          <w:rPr>
            <w:sz w:val="28"/>
            <w:szCs w:val="28"/>
          </w:rPr>
          <w:t>2</w:t>
        </w:r>
        <w:r>
          <w:rPr>
            <w:sz w:val="28"/>
            <w:szCs w:val="28"/>
          </w:rPr>
          <w:fldChar w:fldCharType="end"/>
        </w:r>
      </w:hyperlink>
    </w:p>
    <w:p w14:paraId="004CFCF3" w14:textId="77777777" w:rsidR="004B791E" w:rsidRDefault="00D26C83">
      <w:pPr>
        <w:pStyle w:val="TOC3"/>
        <w:ind w:left="840"/>
        <w:rPr>
          <w:rFonts w:ascii="Calibri" w:hAnsi="Calibri"/>
          <w:sz w:val="28"/>
          <w:szCs w:val="28"/>
        </w:rPr>
      </w:pPr>
      <w:hyperlink w:anchor="_Toc487967774" w:history="1">
        <w:r>
          <w:rPr>
            <w:rStyle w:val="af0"/>
            <w:rFonts w:ascii="宋体" w:hAnsi="宋体" w:cs="宋体" w:hint="eastAsia"/>
            <w:sz w:val="28"/>
            <w:szCs w:val="28"/>
          </w:rPr>
          <w:t>二、竞标人资质</w:t>
        </w:r>
        <w:r>
          <w:rPr>
            <w:sz w:val="28"/>
            <w:szCs w:val="28"/>
          </w:rPr>
          <w:tab/>
        </w:r>
        <w:r>
          <w:rPr>
            <w:sz w:val="28"/>
            <w:szCs w:val="28"/>
          </w:rPr>
          <w:fldChar w:fldCharType="begin"/>
        </w:r>
        <w:r>
          <w:rPr>
            <w:sz w:val="28"/>
            <w:szCs w:val="28"/>
          </w:rPr>
          <w:instrText xml:space="preserve"> PAGEREF _Toc487967774 \h </w:instrText>
        </w:r>
        <w:r>
          <w:rPr>
            <w:sz w:val="28"/>
            <w:szCs w:val="28"/>
          </w:rPr>
        </w:r>
        <w:r>
          <w:rPr>
            <w:sz w:val="28"/>
            <w:szCs w:val="28"/>
          </w:rPr>
          <w:fldChar w:fldCharType="separate"/>
        </w:r>
        <w:r>
          <w:rPr>
            <w:sz w:val="28"/>
            <w:szCs w:val="28"/>
          </w:rPr>
          <w:t>2</w:t>
        </w:r>
        <w:r>
          <w:rPr>
            <w:sz w:val="28"/>
            <w:szCs w:val="28"/>
          </w:rPr>
          <w:fldChar w:fldCharType="end"/>
        </w:r>
      </w:hyperlink>
    </w:p>
    <w:p w14:paraId="04AD62CF" w14:textId="77777777" w:rsidR="004B791E" w:rsidRDefault="00D26C83">
      <w:pPr>
        <w:pStyle w:val="TOC3"/>
        <w:ind w:left="840"/>
        <w:rPr>
          <w:rFonts w:ascii="Calibri" w:hAnsi="Calibri"/>
          <w:sz w:val="28"/>
          <w:szCs w:val="28"/>
        </w:rPr>
      </w:pPr>
      <w:hyperlink w:anchor="_Toc487967775" w:history="1">
        <w:r>
          <w:rPr>
            <w:rStyle w:val="af0"/>
            <w:rFonts w:ascii="宋体" w:hAnsi="宋体" w:cs="宋体" w:hint="eastAsia"/>
            <w:sz w:val="28"/>
            <w:szCs w:val="28"/>
          </w:rPr>
          <w:t>三、询价采购文件</w:t>
        </w:r>
        <w:r>
          <w:rPr>
            <w:sz w:val="28"/>
            <w:szCs w:val="28"/>
          </w:rPr>
          <w:tab/>
        </w:r>
        <w:r>
          <w:rPr>
            <w:sz w:val="28"/>
            <w:szCs w:val="28"/>
          </w:rPr>
          <w:fldChar w:fldCharType="begin"/>
        </w:r>
        <w:r>
          <w:rPr>
            <w:sz w:val="28"/>
            <w:szCs w:val="28"/>
          </w:rPr>
          <w:instrText xml:space="preserve"> PAGEREF _Toc487967775 \h </w:instrText>
        </w:r>
        <w:r>
          <w:rPr>
            <w:sz w:val="28"/>
            <w:szCs w:val="28"/>
          </w:rPr>
        </w:r>
        <w:r>
          <w:rPr>
            <w:sz w:val="28"/>
            <w:szCs w:val="28"/>
          </w:rPr>
          <w:fldChar w:fldCharType="separate"/>
        </w:r>
        <w:r>
          <w:rPr>
            <w:sz w:val="28"/>
            <w:szCs w:val="28"/>
          </w:rPr>
          <w:t>3</w:t>
        </w:r>
        <w:r>
          <w:rPr>
            <w:sz w:val="28"/>
            <w:szCs w:val="28"/>
          </w:rPr>
          <w:fldChar w:fldCharType="end"/>
        </w:r>
      </w:hyperlink>
    </w:p>
    <w:p w14:paraId="21A4FBCD" w14:textId="77777777" w:rsidR="004B791E" w:rsidRDefault="00D26C83">
      <w:pPr>
        <w:pStyle w:val="TOC3"/>
        <w:ind w:left="840"/>
        <w:rPr>
          <w:rFonts w:ascii="Calibri" w:hAnsi="Calibri"/>
          <w:sz w:val="28"/>
          <w:szCs w:val="28"/>
        </w:rPr>
      </w:pPr>
      <w:hyperlink w:anchor="_Toc487967776" w:history="1">
        <w:r>
          <w:rPr>
            <w:rStyle w:val="af0"/>
            <w:rFonts w:ascii="宋体" w:hAnsi="宋体" w:cs="宋体" w:hint="eastAsia"/>
            <w:sz w:val="28"/>
            <w:szCs w:val="28"/>
          </w:rPr>
          <w:t>四、报价要求</w:t>
        </w:r>
        <w:r>
          <w:rPr>
            <w:sz w:val="28"/>
            <w:szCs w:val="28"/>
          </w:rPr>
          <w:tab/>
        </w:r>
        <w:r>
          <w:rPr>
            <w:sz w:val="28"/>
            <w:szCs w:val="28"/>
          </w:rPr>
          <w:fldChar w:fldCharType="begin"/>
        </w:r>
        <w:r>
          <w:rPr>
            <w:sz w:val="28"/>
            <w:szCs w:val="28"/>
          </w:rPr>
          <w:instrText xml:space="preserve"> PAGEREF _Toc</w:instrText>
        </w:r>
        <w:r>
          <w:rPr>
            <w:sz w:val="28"/>
            <w:szCs w:val="28"/>
          </w:rPr>
          <w:instrText xml:space="preserve">487967776 \h </w:instrText>
        </w:r>
        <w:r>
          <w:rPr>
            <w:sz w:val="28"/>
            <w:szCs w:val="28"/>
          </w:rPr>
        </w:r>
        <w:r>
          <w:rPr>
            <w:sz w:val="28"/>
            <w:szCs w:val="28"/>
          </w:rPr>
          <w:fldChar w:fldCharType="separate"/>
        </w:r>
        <w:r>
          <w:rPr>
            <w:sz w:val="28"/>
            <w:szCs w:val="28"/>
          </w:rPr>
          <w:t>3</w:t>
        </w:r>
        <w:r>
          <w:rPr>
            <w:sz w:val="28"/>
            <w:szCs w:val="28"/>
          </w:rPr>
          <w:fldChar w:fldCharType="end"/>
        </w:r>
      </w:hyperlink>
    </w:p>
    <w:p w14:paraId="49F15E00" w14:textId="77777777" w:rsidR="004B791E" w:rsidRDefault="00D26C83">
      <w:pPr>
        <w:pStyle w:val="TOC3"/>
        <w:ind w:left="840"/>
        <w:rPr>
          <w:rFonts w:ascii="Calibri" w:hAnsi="Calibri"/>
          <w:sz w:val="28"/>
          <w:szCs w:val="28"/>
        </w:rPr>
      </w:pPr>
      <w:hyperlink w:anchor="_Toc487967777" w:history="1">
        <w:r>
          <w:rPr>
            <w:rStyle w:val="af0"/>
            <w:rFonts w:ascii="宋体" w:hAnsi="宋体" w:cs="宋体" w:hint="eastAsia"/>
            <w:sz w:val="28"/>
            <w:szCs w:val="28"/>
          </w:rPr>
          <w:t>五、竞标报价</w:t>
        </w:r>
        <w:r>
          <w:rPr>
            <w:sz w:val="28"/>
            <w:szCs w:val="28"/>
          </w:rPr>
          <w:tab/>
        </w:r>
        <w:r>
          <w:rPr>
            <w:sz w:val="28"/>
            <w:szCs w:val="28"/>
          </w:rPr>
          <w:fldChar w:fldCharType="begin"/>
        </w:r>
        <w:r>
          <w:rPr>
            <w:sz w:val="28"/>
            <w:szCs w:val="28"/>
          </w:rPr>
          <w:instrText xml:space="preserve"> PAGEREF _Toc487967777 \h </w:instrText>
        </w:r>
        <w:r>
          <w:rPr>
            <w:sz w:val="28"/>
            <w:szCs w:val="28"/>
          </w:rPr>
        </w:r>
        <w:r>
          <w:rPr>
            <w:sz w:val="28"/>
            <w:szCs w:val="28"/>
          </w:rPr>
          <w:fldChar w:fldCharType="separate"/>
        </w:r>
        <w:r>
          <w:rPr>
            <w:sz w:val="28"/>
            <w:szCs w:val="28"/>
          </w:rPr>
          <w:t>4</w:t>
        </w:r>
        <w:r>
          <w:rPr>
            <w:sz w:val="28"/>
            <w:szCs w:val="28"/>
          </w:rPr>
          <w:fldChar w:fldCharType="end"/>
        </w:r>
      </w:hyperlink>
    </w:p>
    <w:p w14:paraId="72DED123" w14:textId="77777777" w:rsidR="004B791E" w:rsidRDefault="00D26C83">
      <w:pPr>
        <w:pStyle w:val="TOC3"/>
        <w:ind w:left="840"/>
        <w:rPr>
          <w:rFonts w:ascii="Calibri" w:hAnsi="Calibri"/>
          <w:sz w:val="28"/>
          <w:szCs w:val="28"/>
        </w:rPr>
      </w:pPr>
      <w:hyperlink w:anchor="_Toc487967778" w:history="1">
        <w:r>
          <w:rPr>
            <w:rStyle w:val="af0"/>
            <w:rFonts w:ascii="宋体" w:hAnsi="宋体" w:cs="宋体" w:hint="eastAsia"/>
            <w:sz w:val="28"/>
            <w:szCs w:val="28"/>
          </w:rPr>
          <w:t>六、评审</w:t>
        </w:r>
        <w:r>
          <w:rPr>
            <w:rStyle w:val="af0"/>
            <w:rFonts w:ascii="宋体" w:hAnsi="宋体" w:cs="宋体" w:hint="eastAsia"/>
            <w:sz w:val="28"/>
            <w:szCs w:val="28"/>
          </w:rPr>
          <w:t>办法</w:t>
        </w:r>
        <w:r>
          <w:rPr>
            <w:sz w:val="28"/>
            <w:szCs w:val="28"/>
          </w:rPr>
          <w:tab/>
        </w:r>
        <w:r>
          <w:rPr>
            <w:sz w:val="28"/>
            <w:szCs w:val="28"/>
          </w:rPr>
          <w:fldChar w:fldCharType="begin"/>
        </w:r>
        <w:r>
          <w:rPr>
            <w:sz w:val="28"/>
            <w:szCs w:val="28"/>
          </w:rPr>
          <w:instrText xml:space="preserve"> PAGEREF _Toc487967778 \h </w:instrText>
        </w:r>
        <w:r>
          <w:rPr>
            <w:sz w:val="28"/>
            <w:szCs w:val="28"/>
          </w:rPr>
        </w:r>
        <w:r>
          <w:rPr>
            <w:sz w:val="28"/>
            <w:szCs w:val="28"/>
          </w:rPr>
          <w:fldChar w:fldCharType="separate"/>
        </w:r>
        <w:r>
          <w:rPr>
            <w:sz w:val="28"/>
            <w:szCs w:val="28"/>
          </w:rPr>
          <w:t>4</w:t>
        </w:r>
        <w:r>
          <w:rPr>
            <w:sz w:val="28"/>
            <w:szCs w:val="28"/>
          </w:rPr>
          <w:fldChar w:fldCharType="end"/>
        </w:r>
      </w:hyperlink>
    </w:p>
    <w:p w14:paraId="23A409A9" w14:textId="77777777" w:rsidR="004B791E" w:rsidRDefault="00D26C83">
      <w:pPr>
        <w:pStyle w:val="TOC3"/>
        <w:ind w:left="840"/>
        <w:rPr>
          <w:rFonts w:ascii="Calibri" w:hAnsi="Calibri"/>
          <w:sz w:val="28"/>
          <w:szCs w:val="28"/>
        </w:rPr>
      </w:pPr>
      <w:hyperlink w:anchor="_Toc487967779" w:history="1">
        <w:r>
          <w:rPr>
            <w:rStyle w:val="af0"/>
            <w:rFonts w:ascii="宋体" w:hAnsi="宋体" w:cs="宋体" w:hint="eastAsia"/>
            <w:sz w:val="28"/>
            <w:szCs w:val="28"/>
          </w:rPr>
          <w:t>七、成交通知</w:t>
        </w:r>
        <w:r>
          <w:rPr>
            <w:sz w:val="28"/>
            <w:szCs w:val="28"/>
          </w:rPr>
          <w:tab/>
        </w:r>
        <w:r>
          <w:rPr>
            <w:sz w:val="28"/>
            <w:szCs w:val="28"/>
          </w:rPr>
          <w:fldChar w:fldCharType="begin"/>
        </w:r>
        <w:r>
          <w:rPr>
            <w:sz w:val="28"/>
            <w:szCs w:val="28"/>
          </w:rPr>
          <w:instrText xml:space="preserve"> PAGEREF _Toc487967779 \h </w:instrText>
        </w:r>
        <w:r>
          <w:rPr>
            <w:sz w:val="28"/>
            <w:szCs w:val="28"/>
          </w:rPr>
        </w:r>
        <w:r>
          <w:rPr>
            <w:sz w:val="28"/>
            <w:szCs w:val="28"/>
          </w:rPr>
          <w:fldChar w:fldCharType="separate"/>
        </w:r>
        <w:r>
          <w:rPr>
            <w:sz w:val="28"/>
            <w:szCs w:val="28"/>
          </w:rPr>
          <w:t>6</w:t>
        </w:r>
        <w:r>
          <w:rPr>
            <w:sz w:val="28"/>
            <w:szCs w:val="28"/>
          </w:rPr>
          <w:fldChar w:fldCharType="end"/>
        </w:r>
      </w:hyperlink>
    </w:p>
    <w:p w14:paraId="3CB3BF0A" w14:textId="77777777" w:rsidR="004B791E" w:rsidRDefault="00D26C83">
      <w:pPr>
        <w:pStyle w:val="TOC3"/>
        <w:ind w:left="840"/>
        <w:rPr>
          <w:rFonts w:ascii="Calibri" w:hAnsi="Calibri"/>
          <w:sz w:val="28"/>
          <w:szCs w:val="28"/>
        </w:rPr>
      </w:pPr>
      <w:hyperlink w:anchor="_Toc487967780" w:history="1">
        <w:r>
          <w:rPr>
            <w:rStyle w:val="af0"/>
            <w:rFonts w:ascii="宋体" w:hAnsi="宋体" w:cs="宋体" w:hint="eastAsia"/>
            <w:sz w:val="28"/>
            <w:szCs w:val="28"/>
          </w:rPr>
          <w:t>八、签订合同</w:t>
        </w:r>
        <w:r>
          <w:rPr>
            <w:sz w:val="28"/>
            <w:szCs w:val="28"/>
          </w:rPr>
          <w:tab/>
        </w:r>
        <w:r>
          <w:rPr>
            <w:sz w:val="28"/>
            <w:szCs w:val="28"/>
          </w:rPr>
          <w:fldChar w:fldCharType="begin"/>
        </w:r>
        <w:r>
          <w:rPr>
            <w:sz w:val="28"/>
            <w:szCs w:val="28"/>
          </w:rPr>
          <w:instrText xml:space="preserve"> PAGEREF _Toc487967780 \h </w:instrText>
        </w:r>
        <w:r>
          <w:rPr>
            <w:sz w:val="28"/>
            <w:szCs w:val="28"/>
          </w:rPr>
        </w:r>
        <w:r>
          <w:rPr>
            <w:sz w:val="28"/>
            <w:szCs w:val="28"/>
          </w:rPr>
          <w:fldChar w:fldCharType="separate"/>
        </w:r>
        <w:r>
          <w:rPr>
            <w:sz w:val="28"/>
            <w:szCs w:val="28"/>
          </w:rPr>
          <w:t>6</w:t>
        </w:r>
        <w:r>
          <w:rPr>
            <w:sz w:val="28"/>
            <w:szCs w:val="28"/>
          </w:rPr>
          <w:fldChar w:fldCharType="end"/>
        </w:r>
      </w:hyperlink>
    </w:p>
    <w:p w14:paraId="6E9BA258" w14:textId="77777777" w:rsidR="004B791E" w:rsidRDefault="00D26C83">
      <w:pPr>
        <w:pStyle w:val="TOC2"/>
        <w:tabs>
          <w:tab w:val="right" w:leader="dot" w:pos="8303"/>
        </w:tabs>
        <w:rPr>
          <w:rFonts w:ascii="Calibri" w:hAnsi="Calibri"/>
          <w:sz w:val="28"/>
          <w:szCs w:val="28"/>
        </w:rPr>
      </w:pPr>
      <w:hyperlink w:anchor="_Toc487967781" w:history="1">
        <w:r>
          <w:rPr>
            <w:rStyle w:val="af0"/>
            <w:rFonts w:ascii="宋体" w:hAnsi="宋体" w:cs="宋体" w:hint="eastAsia"/>
            <w:sz w:val="28"/>
            <w:szCs w:val="28"/>
          </w:rPr>
          <w:t>第三篇</w:t>
        </w:r>
        <w:r>
          <w:rPr>
            <w:rStyle w:val="af0"/>
            <w:rFonts w:ascii="宋体" w:hAnsi="宋体" w:cs="宋体"/>
            <w:sz w:val="28"/>
            <w:szCs w:val="28"/>
          </w:rPr>
          <w:t xml:space="preserve">  </w:t>
        </w:r>
        <w:r>
          <w:rPr>
            <w:rStyle w:val="af0"/>
            <w:rFonts w:ascii="宋体" w:hAnsi="宋体" w:cs="宋体" w:hint="eastAsia"/>
            <w:sz w:val="28"/>
            <w:szCs w:val="28"/>
          </w:rPr>
          <w:t>采购项目名称、数量及技术要求</w:t>
        </w:r>
        <w:r>
          <w:rPr>
            <w:sz w:val="28"/>
            <w:szCs w:val="28"/>
          </w:rPr>
          <w:tab/>
        </w:r>
        <w:r>
          <w:rPr>
            <w:sz w:val="28"/>
            <w:szCs w:val="28"/>
          </w:rPr>
          <w:fldChar w:fldCharType="begin"/>
        </w:r>
        <w:r>
          <w:rPr>
            <w:sz w:val="28"/>
            <w:szCs w:val="28"/>
          </w:rPr>
          <w:instrText xml:space="preserve"> P</w:instrText>
        </w:r>
        <w:r>
          <w:rPr>
            <w:sz w:val="28"/>
            <w:szCs w:val="28"/>
          </w:rPr>
          <w:instrText xml:space="preserve">AGEREF _Toc487967781 \h </w:instrText>
        </w:r>
        <w:r>
          <w:rPr>
            <w:sz w:val="28"/>
            <w:szCs w:val="28"/>
          </w:rPr>
        </w:r>
        <w:r>
          <w:rPr>
            <w:sz w:val="28"/>
            <w:szCs w:val="28"/>
          </w:rPr>
          <w:fldChar w:fldCharType="separate"/>
        </w:r>
        <w:r>
          <w:rPr>
            <w:sz w:val="28"/>
            <w:szCs w:val="28"/>
          </w:rPr>
          <w:t>7</w:t>
        </w:r>
        <w:r>
          <w:rPr>
            <w:sz w:val="28"/>
            <w:szCs w:val="28"/>
          </w:rPr>
          <w:fldChar w:fldCharType="end"/>
        </w:r>
      </w:hyperlink>
    </w:p>
    <w:p w14:paraId="67A2CEA6" w14:textId="77777777" w:rsidR="004B791E" w:rsidRDefault="00D26C83">
      <w:pPr>
        <w:pStyle w:val="TOC2"/>
        <w:tabs>
          <w:tab w:val="right" w:leader="dot" w:pos="8303"/>
        </w:tabs>
        <w:rPr>
          <w:rFonts w:ascii="Calibri" w:hAnsi="Calibri"/>
          <w:sz w:val="28"/>
          <w:szCs w:val="28"/>
        </w:rPr>
      </w:pPr>
      <w:hyperlink w:anchor="_Toc487967782" w:history="1">
        <w:r>
          <w:rPr>
            <w:rStyle w:val="af0"/>
            <w:rFonts w:ascii="宋体" w:hAnsi="宋体" w:cs="宋体" w:hint="eastAsia"/>
            <w:sz w:val="28"/>
            <w:szCs w:val="28"/>
          </w:rPr>
          <w:t>一、采购清单</w:t>
        </w:r>
        <w:r>
          <w:rPr>
            <w:sz w:val="28"/>
            <w:szCs w:val="28"/>
          </w:rPr>
          <w:tab/>
        </w:r>
        <w:r>
          <w:rPr>
            <w:sz w:val="28"/>
            <w:szCs w:val="28"/>
          </w:rPr>
          <w:fldChar w:fldCharType="begin"/>
        </w:r>
        <w:r>
          <w:rPr>
            <w:sz w:val="28"/>
            <w:szCs w:val="28"/>
          </w:rPr>
          <w:instrText xml:space="preserve"> PAGEREF _Toc487967782 \h </w:instrText>
        </w:r>
        <w:r>
          <w:rPr>
            <w:sz w:val="28"/>
            <w:szCs w:val="28"/>
          </w:rPr>
        </w:r>
        <w:r>
          <w:rPr>
            <w:sz w:val="28"/>
            <w:szCs w:val="28"/>
          </w:rPr>
          <w:fldChar w:fldCharType="separate"/>
        </w:r>
        <w:r>
          <w:rPr>
            <w:sz w:val="28"/>
            <w:szCs w:val="28"/>
          </w:rPr>
          <w:t>7</w:t>
        </w:r>
        <w:r>
          <w:rPr>
            <w:sz w:val="28"/>
            <w:szCs w:val="28"/>
          </w:rPr>
          <w:fldChar w:fldCharType="end"/>
        </w:r>
      </w:hyperlink>
    </w:p>
    <w:p w14:paraId="30E2A078" w14:textId="77777777" w:rsidR="004B791E" w:rsidRDefault="00D26C83">
      <w:pPr>
        <w:pStyle w:val="TOC3"/>
        <w:ind w:left="840"/>
        <w:rPr>
          <w:rFonts w:ascii="Calibri" w:hAnsi="Calibri"/>
          <w:sz w:val="28"/>
          <w:szCs w:val="28"/>
        </w:rPr>
      </w:pPr>
      <w:hyperlink w:anchor="_Toc487967783" w:history="1">
        <w:r>
          <w:rPr>
            <w:rStyle w:val="af0"/>
            <w:rFonts w:ascii="宋体" w:hAnsi="宋体" w:cs="宋体" w:hint="eastAsia"/>
            <w:sz w:val="28"/>
            <w:szCs w:val="28"/>
          </w:rPr>
          <w:t>二、相关要求</w:t>
        </w:r>
        <w:r>
          <w:rPr>
            <w:sz w:val="28"/>
            <w:szCs w:val="28"/>
          </w:rPr>
          <w:tab/>
        </w:r>
        <w:r>
          <w:rPr>
            <w:sz w:val="28"/>
            <w:szCs w:val="28"/>
          </w:rPr>
          <w:fldChar w:fldCharType="begin"/>
        </w:r>
        <w:r>
          <w:rPr>
            <w:sz w:val="28"/>
            <w:szCs w:val="28"/>
          </w:rPr>
          <w:instrText xml:space="preserve"> PAGEREF _Toc487967783 \h </w:instrText>
        </w:r>
        <w:r>
          <w:rPr>
            <w:sz w:val="28"/>
            <w:szCs w:val="28"/>
          </w:rPr>
        </w:r>
        <w:r>
          <w:rPr>
            <w:sz w:val="28"/>
            <w:szCs w:val="28"/>
          </w:rPr>
          <w:fldChar w:fldCharType="separate"/>
        </w:r>
        <w:r>
          <w:rPr>
            <w:sz w:val="28"/>
            <w:szCs w:val="28"/>
          </w:rPr>
          <w:t>7</w:t>
        </w:r>
        <w:r>
          <w:rPr>
            <w:sz w:val="28"/>
            <w:szCs w:val="28"/>
          </w:rPr>
          <w:fldChar w:fldCharType="end"/>
        </w:r>
      </w:hyperlink>
    </w:p>
    <w:p w14:paraId="3E04814A" w14:textId="77777777" w:rsidR="004B791E" w:rsidRDefault="00D26C83">
      <w:pPr>
        <w:pStyle w:val="TOC2"/>
        <w:tabs>
          <w:tab w:val="left" w:pos="1120"/>
          <w:tab w:val="right" w:leader="dot" w:pos="8303"/>
        </w:tabs>
        <w:rPr>
          <w:rFonts w:ascii="Calibri" w:hAnsi="Calibri"/>
          <w:sz w:val="28"/>
          <w:szCs w:val="28"/>
        </w:rPr>
      </w:pPr>
      <w:hyperlink w:anchor="_Toc487967784" w:history="1">
        <w:r>
          <w:rPr>
            <w:rStyle w:val="af0"/>
            <w:rFonts w:ascii="宋体" w:hAnsi="宋体" w:hint="eastAsia"/>
            <w:sz w:val="28"/>
            <w:szCs w:val="28"/>
          </w:rPr>
          <w:t>四、</w:t>
        </w:r>
        <w:r>
          <w:rPr>
            <w:rFonts w:ascii="Calibri" w:hAnsi="Calibri"/>
            <w:sz w:val="28"/>
            <w:szCs w:val="28"/>
          </w:rPr>
          <w:tab/>
        </w:r>
        <w:r>
          <w:rPr>
            <w:rStyle w:val="af0"/>
            <w:rFonts w:ascii="宋体" w:hAnsi="宋体" w:hint="eastAsia"/>
            <w:sz w:val="28"/>
            <w:szCs w:val="28"/>
          </w:rPr>
          <w:t>验收办法</w:t>
        </w:r>
        <w:r>
          <w:rPr>
            <w:sz w:val="28"/>
            <w:szCs w:val="28"/>
          </w:rPr>
          <w:tab/>
        </w:r>
        <w:r>
          <w:rPr>
            <w:sz w:val="28"/>
            <w:szCs w:val="28"/>
          </w:rPr>
          <w:fldChar w:fldCharType="begin"/>
        </w:r>
        <w:r>
          <w:rPr>
            <w:sz w:val="28"/>
            <w:szCs w:val="28"/>
          </w:rPr>
          <w:instrText xml:space="preserve"> PAGEREF _Toc487967784 \h </w:instrText>
        </w:r>
        <w:r>
          <w:rPr>
            <w:sz w:val="28"/>
            <w:szCs w:val="28"/>
          </w:rPr>
        </w:r>
        <w:r>
          <w:rPr>
            <w:sz w:val="28"/>
            <w:szCs w:val="28"/>
          </w:rPr>
          <w:fldChar w:fldCharType="separate"/>
        </w:r>
        <w:r>
          <w:rPr>
            <w:sz w:val="28"/>
            <w:szCs w:val="28"/>
          </w:rPr>
          <w:t>8</w:t>
        </w:r>
        <w:r>
          <w:rPr>
            <w:sz w:val="28"/>
            <w:szCs w:val="28"/>
          </w:rPr>
          <w:fldChar w:fldCharType="end"/>
        </w:r>
      </w:hyperlink>
    </w:p>
    <w:p w14:paraId="0C1F4E2B" w14:textId="77777777" w:rsidR="004B791E" w:rsidRDefault="00D26C83">
      <w:pPr>
        <w:pStyle w:val="TOC2"/>
        <w:tabs>
          <w:tab w:val="right" w:leader="dot" w:pos="8303"/>
        </w:tabs>
        <w:rPr>
          <w:rFonts w:ascii="Calibri" w:hAnsi="Calibri"/>
          <w:sz w:val="28"/>
          <w:szCs w:val="28"/>
        </w:rPr>
      </w:pPr>
      <w:hyperlink w:anchor="_Toc487967785" w:history="1">
        <w:r>
          <w:rPr>
            <w:rStyle w:val="af0"/>
            <w:rFonts w:hint="eastAsia"/>
            <w:sz w:val="28"/>
            <w:szCs w:val="28"/>
          </w:rPr>
          <w:t>第四篇</w:t>
        </w:r>
        <w:r>
          <w:rPr>
            <w:rStyle w:val="af0"/>
            <w:sz w:val="28"/>
            <w:szCs w:val="28"/>
          </w:rPr>
          <w:t xml:space="preserve">  </w:t>
        </w:r>
        <w:r>
          <w:rPr>
            <w:rStyle w:val="af0"/>
            <w:rFonts w:hint="eastAsia"/>
            <w:sz w:val="28"/>
            <w:szCs w:val="28"/>
          </w:rPr>
          <w:t xml:space="preserve"> </w:t>
        </w:r>
        <w:r>
          <w:rPr>
            <w:rStyle w:val="af0"/>
            <w:rFonts w:ascii="宋体" w:hAnsi="宋体" w:cs="宋体" w:hint="eastAsia"/>
            <w:sz w:val="28"/>
            <w:szCs w:val="28"/>
          </w:rPr>
          <w:t>商务要求</w:t>
        </w:r>
        <w:r>
          <w:rPr>
            <w:sz w:val="28"/>
            <w:szCs w:val="28"/>
          </w:rPr>
          <w:tab/>
        </w:r>
        <w:r>
          <w:rPr>
            <w:sz w:val="28"/>
            <w:szCs w:val="28"/>
          </w:rPr>
          <w:fldChar w:fldCharType="begin"/>
        </w:r>
        <w:r>
          <w:rPr>
            <w:sz w:val="28"/>
            <w:szCs w:val="28"/>
          </w:rPr>
          <w:instrText xml:space="preserve"> PAGEREF _Toc487967785 \h </w:instrText>
        </w:r>
        <w:r>
          <w:rPr>
            <w:sz w:val="28"/>
            <w:szCs w:val="28"/>
          </w:rPr>
        </w:r>
        <w:r>
          <w:rPr>
            <w:sz w:val="28"/>
            <w:szCs w:val="28"/>
          </w:rPr>
          <w:fldChar w:fldCharType="separate"/>
        </w:r>
        <w:r>
          <w:rPr>
            <w:sz w:val="28"/>
            <w:szCs w:val="28"/>
          </w:rPr>
          <w:t>9</w:t>
        </w:r>
        <w:r>
          <w:rPr>
            <w:sz w:val="28"/>
            <w:szCs w:val="28"/>
          </w:rPr>
          <w:fldChar w:fldCharType="end"/>
        </w:r>
      </w:hyperlink>
    </w:p>
    <w:p w14:paraId="39F68373" w14:textId="77777777" w:rsidR="004B791E" w:rsidRDefault="00D26C83">
      <w:pPr>
        <w:pStyle w:val="TOC3"/>
        <w:ind w:left="840"/>
        <w:rPr>
          <w:rFonts w:ascii="Calibri" w:hAnsi="Calibri"/>
          <w:sz w:val="28"/>
          <w:szCs w:val="28"/>
        </w:rPr>
      </w:pPr>
      <w:hyperlink w:anchor="_Toc487967786" w:history="1">
        <w:r>
          <w:rPr>
            <w:rStyle w:val="af0"/>
            <w:rFonts w:ascii="宋体" w:hAnsi="宋体" w:cs="宋体" w:hint="eastAsia"/>
            <w:sz w:val="28"/>
            <w:szCs w:val="28"/>
          </w:rPr>
          <w:t>一、交货时间</w:t>
        </w:r>
        <w:r>
          <w:rPr>
            <w:sz w:val="28"/>
            <w:szCs w:val="28"/>
          </w:rPr>
          <w:tab/>
        </w:r>
        <w:r>
          <w:rPr>
            <w:sz w:val="28"/>
            <w:szCs w:val="28"/>
          </w:rPr>
          <w:fldChar w:fldCharType="begin"/>
        </w:r>
        <w:r>
          <w:rPr>
            <w:sz w:val="28"/>
            <w:szCs w:val="28"/>
          </w:rPr>
          <w:instrText xml:space="preserve"> PAGEREF _T</w:instrText>
        </w:r>
        <w:r>
          <w:rPr>
            <w:sz w:val="28"/>
            <w:szCs w:val="28"/>
          </w:rPr>
          <w:instrText xml:space="preserve">oc487967786 \h </w:instrText>
        </w:r>
        <w:r>
          <w:rPr>
            <w:sz w:val="28"/>
            <w:szCs w:val="28"/>
          </w:rPr>
        </w:r>
        <w:r>
          <w:rPr>
            <w:sz w:val="28"/>
            <w:szCs w:val="28"/>
          </w:rPr>
          <w:fldChar w:fldCharType="separate"/>
        </w:r>
        <w:r>
          <w:rPr>
            <w:sz w:val="28"/>
            <w:szCs w:val="28"/>
          </w:rPr>
          <w:t>9</w:t>
        </w:r>
        <w:r>
          <w:rPr>
            <w:sz w:val="28"/>
            <w:szCs w:val="28"/>
          </w:rPr>
          <w:fldChar w:fldCharType="end"/>
        </w:r>
      </w:hyperlink>
    </w:p>
    <w:p w14:paraId="0E445D4E" w14:textId="77777777" w:rsidR="004B791E" w:rsidRDefault="00D26C83">
      <w:pPr>
        <w:pStyle w:val="TOC3"/>
        <w:ind w:left="840"/>
        <w:rPr>
          <w:rFonts w:ascii="Calibri" w:hAnsi="Calibri"/>
          <w:sz w:val="28"/>
          <w:szCs w:val="28"/>
        </w:rPr>
      </w:pPr>
      <w:hyperlink w:anchor="_Toc487967787" w:history="1">
        <w:r>
          <w:rPr>
            <w:rStyle w:val="af0"/>
            <w:rFonts w:ascii="宋体" w:hAnsi="宋体" w:cs="宋体" w:hint="eastAsia"/>
            <w:sz w:val="28"/>
            <w:szCs w:val="28"/>
          </w:rPr>
          <w:t>二、联系人</w:t>
        </w:r>
        <w:r>
          <w:rPr>
            <w:sz w:val="28"/>
            <w:szCs w:val="28"/>
          </w:rPr>
          <w:tab/>
        </w:r>
        <w:r>
          <w:rPr>
            <w:sz w:val="28"/>
            <w:szCs w:val="28"/>
          </w:rPr>
          <w:fldChar w:fldCharType="begin"/>
        </w:r>
        <w:r>
          <w:rPr>
            <w:sz w:val="28"/>
            <w:szCs w:val="28"/>
          </w:rPr>
          <w:instrText xml:space="preserve"> PAGEREF _Toc487967787 \h </w:instrText>
        </w:r>
        <w:r>
          <w:rPr>
            <w:sz w:val="28"/>
            <w:szCs w:val="28"/>
          </w:rPr>
        </w:r>
        <w:r>
          <w:rPr>
            <w:sz w:val="28"/>
            <w:szCs w:val="28"/>
          </w:rPr>
          <w:fldChar w:fldCharType="separate"/>
        </w:r>
        <w:r>
          <w:rPr>
            <w:sz w:val="28"/>
            <w:szCs w:val="28"/>
          </w:rPr>
          <w:t>9</w:t>
        </w:r>
        <w:r>
          <w:rPr>
            <w:sz w:val="28"/>
            <w:szCs w:val="28"/>
          </w:rPr>
          <w:fldChar w:fldCharType="end"/>
        </w:r>
      </w:hyperlink>
    </w:p>
    <w:p w14:paraId="6754BA26" w14:textId="77777777" w:rsidR="004B791E" w:rsidRDefault="00D26C83">
      <w:pPr>
        <w:pStyle w:val="TOC3"/>
        <w:ind w:left="840"/>
        <w:rPr>
          <w:rFonts w:ascii="Calibri" w:hAnsi="Calibri"/>
          <w:sz w:val="28"/>
          <w:szCs w:val="28"/>
        </w:rPr>
      </w:pPr>
      <w:hyperlink w:anchor="_Toc487967788" w:history="1">
        <w:r>
          <w:rPr>
            <w:rStyle w:val="af0"/>
            <w:rFonts w:ascii="宋体" w:hAnsi="宋体" w:cs="宋体" w:hint="eastAsia"/>
            <w:sz w:val="28"/>
            <w:szCs w:val="28"/>
          </w:rPr>
          <w:t>三、货到</w:t>
        </w:r>
        <w:r>
          <w:rPr>
            <w:rStyle w:val="af0"/>
            <w:rFonts w:ascii="宋体" w:hAnsi="宋体" w:cs="宋体" w:hint="eastAsia"/>
            <w:sz w:val="28"/>
            <w:szCs w:val="28"/>
          </w:rPr>
          <w:t>验收</w:t>
        </w:r>
        <w:r>
          <w:rPr>
            <w:sz w:val="28"/>
            <w:szCs w:val="28"/>
          </w:rPr>
          <w:tab/>
        </w:r>
        <w:r>
          <w:rPr>
            <w:sz w:val="28"/>
            <w:szCs w:val="28"/>
          </w:rPr>
          <w:fldChar w:fldCharType="begin"/>
        </w:r>
        <w:r>
          <w:rPr>
            <w:sz w:val="28"/>
            <w:szCs w:val="28"/>
          </w:rPr>
          <w:instrText xml:space="preserve"> PAGEREF _Toc487967788 \h </w:instrText>
        </w:r>
        <w:r>
          <w:rPr>
            <w:sz w:val="28"/>
            <w:szCs w:val="28"/>
          </w:rPr>
        </w:r>
        <w:r>
          <w:rPr>
            <w:sz w:val="28"/>
            <w:szCs w:val="28"/>
          </w:rPr>
          <w:fldChar w:fldCharType="separate"/>
        </w:r>
        <w:r>
          <w:rPr>
            <w:sz w:val="28"/>
            <w:szCs w:val="28"/>
          </w:rPr>
          <w:t>9</w:t>
        </w:r>
        <w:r>
          <w:rPr>
            <w:sz w:val="28"/>
            <w:szCs w:val="28"/>
          </w:rPr>
          <w:fldChar w:fldCharType="end"/>
        </w:r>
      </w:hyperlink>
    </w:p>
    <w:p w14:paraId="6020EE61" w14:textId="77777777" w:rsidR="004B791E" w:rsidRDefault="00D26C83">
      <w:pPr>
        <w:pStyle w:val="TOC3"/>
        <w:ind w:left="840"/>
        <w:rPr>
          <w:rFonts w:ascii="Calibri" w:hAnsi="Calibri"/>
          <w:sz w:val="28"/>
          <w:szCs w:val="28"/>
        </w:rPr>
      </w:pPr>
      <w:hyperlink w:anchor="_Toc487967789" w:history="1">
        <w:r>
          <w:rPr>
            <w:rStyle w:val="af0"/>
            <w:rFonts w:ascii="宋体" w:hAnsi="宋体" w:cs="宋体" w:hint="eastAsia"/>
            <w:sz w:val="28"/>
            <w:szCs w:val="28"/>
          </w:rPr>
          <w:t>四、质量保证及售后服务要求：</w:t>
        </w:r>
        <w:r>
          <w:rPr>
            <w:sz w:val="28"/>
            <w:szCs w:val="28"/>
          </w:rPr>
          <w:tab/>
        </w:r>
        <w:r>
          <w:rPr>
            <w:sz w:val="28"/>
            <w:szCs w:val="28"/>
          </w:rPr>
          <w:fldChar w:fldCharType="begin"/>
        </w:r>
        <w:r>
          <w:rPr>
            <w:sz w:val="28"/>
            <w:szCs w:val="28"/>
          </w:rPr>
          <w:instrText xml:space="preserve"> PAGEREF _Toc487967789 \h </w:instrText>
        </w:r>
        <w:r>
          <w:rPr>
            <w:sz w:val="28"/>
            <w:szCs w:val="28"/>
          </w:rPr>
        </w:r>
        <w:r>
          <w:rPr>
            <w:sz w:val="28"/>
            <w:szCs w:val="28"/>
          </w:rPr>
          <w:fldChar w:fldCharType="separate"/>
        </w:r>
        <w:r>
          <w:rPr>
            <w:sz w:val="28"/>
            <w:szCs w:val="28"/>
          </w:rPr>
          <w:t>9</w:t>
        </w:r>
        <w:r>
          <w:rPr>
            <w:sz w:val="28"/>
            <w:szCs w:val="28"/>
          </w:rPr>
          <w:fldChar w:fldCharType="end"/>
        </w:r>
      </w:hyperlink>
    </w:p>
    <w:p w14:paraId="062406B6" w14:textId="77777777" w:rsidR="004B791E" w:rsidRDefault="00D26C83">
      <w:pPr>
        <w:pStyle w:val="TOC3"/>
        <w:ind w:left="840"/>
        <w:rPr>
          <w:rFonts w:ascii="Calibri" w:hAnsi="Calibri"/>
          <w:sz w:val="28"/>
          <w:szCs w:val="28"/>
        </w:rPr>
      </w:pPr>
      <w:hyperlink w:anchor="_Toc487967790" w:history="1">
        <w:r>
          <w:rPr>
            <w:rStyle w:val="af0"/>
            <w:rFonts w:ascii="宋体" w:hAnsi="宋体" w:cs="宋体" w:hint="eastAsia"/>
            <w:sz w:val="28"/>
            <w:szCs w:val="28"/>
          </w:rPr>
          <w:t>五、合同的签订及合同格式</w:t>
        </w:r>
        <w:r>
          <w:rPr>
            <w:sz w:val="28"/>
            <w:szCs w:val="28"/>
          </w:rPr>
          <w:tab/>
        </w:r>
        <w:r>
          <w:rPr>
            <w:sz w:val="28"/>
            <w:szCs w:val="28"/>
          </w:rPr>
          <w:fldChar w:fldCharType="begin"/>
        </w:r>
        <w:r>
          <w:rPr>
            <w:sz w:val="28"/>
            <w:szCs w:val="28"/>
          </w:rPr>
          <w:instrText xml:space="preserve"> PAGEREF _Toc487967790 \h </w:instrText>
        </w:r>
        <w:r>
          <w:rPr>
            <w:sz w:val="28"/>
            <w:szCs w:val="28"/>
          </w:rPr>
        </w:r>
        <w:r>
          <w:rPr>
            <w:sz w:val="28"/>
            <w:szCs w:val="28"/>
          </w:rPr>
          <w:fldChar w:fldCharType="separate"/>
        </w:r>
        <w:r>
          <w:rPr>
            <w:sz w:val="28"/>
            <w:szCs w:val="28"/>
          </w:rPr>
          <w:t>10</w:t>
        </w:r>
        <w:r>
          <w:rPr>
            <w:sz w:val="28"/>
            <w:szCs w:val="28"/>
          </w:rPr>
          <w:fldChar w:fldCharType="end"/>
        </w:r>
      </w:hyperlink>
    </w:p>
    <w:p w14:paraId="15A6B2E8" w14:textId="77777777" w:rsidR="004B791E" w:rsidRDefault="00D26C83">
      <w:pPr>
        <w:pStyle w:val="TOC3"/>
        <w:ind w:left="840"/>
        <w:rPr>
          <w:rFonts w:ascii="Calibri" w:hAnsi="Calibri"/>
          <w:sz w:val="28"/>
          <w:szCs w:val="28"/>
        </w:rPr>
      </w:pPr>
      <w:hyperlink w:anchor="_Toc487967791" w:history="1">
        <w:r>
          <w:rPr>
            <w:rStyle w:val="af0"/>
            <w:rFonts w:ascii="宋体" w:hAnsi="宋体" w:cs="宋体" w:hint="eastAsia"/>
            <w:sz w:val="28"/>
            <w:szCs w:val="28"/>
          </w:rPr>
          <w:t>六、付款方式</w:t>
        </w:r>
        <w:r>
          <w:rPr>
            <w:sz w:val="28"/>
            <w:szCs w:val="28"/>
          </w:rPr>
          <w:tab/>
        </w:r>
        <w:r>
          <w:rPr>
            <w:sz w:val="28"/>
            <w:szCs w:val="28"/>
          </w:rPr>
          <w:fldChar w:fldCharType="begin"/>
        </w:r>
        <w:r>
          <w:rPr>
            <w:sz w:val="28"/>
            <w:szCs w:val="28"/>
          </w:rPr>
          <w:instrText xml:space="preserve"> PAGEREF </w:instrText>
        </w:r>
        <w:r>
          <w:rPr>
            <w:sz w:val="28"/>
            <w:szCs w:val="28"/>
          </w:rPr>
          <w:instrText xml:space="preserve">_Toc487967791 \h </w:instrText>
        </w:r>
        <w:r>
          <w:rPr>
            <w:sz w:val="28"/>
            <w:szCs w:val="28"/>
          </w:rPr>
        </w:r>
        <w:r>
          <w:rPr>
            <w:sz w:val="28"/>
            <w:szCs w:val="28"/>
          </w:rPr>
          <w:fldChar w:fldCharType="separate"/>
        </w:r>
        <w:r>
          <w:rPr>
            <w:sz w:val="28"/>
            <w:szCs w:val="28"/>
          </w:rPr>
          <w:t>10</w:t>
        </w:r>
        <w:r>
          <w:rPr>
            <w:sz w:val="28"/>
            <w:szCs w:val="28"/>
          </w:rPr>
          <w:fldChar w:fldCharType="end"/>
        </w:r>
      </w:hyperlink>
    </w:p>
    <w:p w14:paraId="451EC267" w14:textId="77777777" w:rsidR="004B791E" w:rsidRDefault="00D26C83">
      <w:pPr>
        <w:pStyle w:val="TOC3"/>
        <w:ind w:left="840"/>
        <w:rPr>
          <w:rFonts w:ascii="Calibri" w:hAnsi="Calibri"/>
          <w:sz w:val="28"/>
          <w:szCs w:val="28"/>
        </w:rPr>
      </w:pPr>
      <w:hyperlink w:anchor="_Toc487967792" w:history="1">
        <w:r>
          <w:rPr>
            <w:rStyle w:val="af0"/>
            <w:rFonts w:ascii="宋体" w:hAnsi="宋体" w:cs="宋体" w:hint="eastAsia"/>
            <w:sz w:val="28"/>
            <w:szCs w:val="28"/>
          </w:rPr>
          <w:t>八、合同付款单位</w:t>
        </w:r>
        <w:r>
          <w:rPr>
            <w:sz w:val="28"/>
            <w:szCs w:val="28"/>
          </w:rPr>
          <w:tab/>
        </w:r>
        <w:r>
          <w:rPr>
            <w:sz w:val="28"/>
            <w:szCs w:val="28"/>
          </w:rPr>
          <w:fldChar w:fldCharType="begin"/>
        </w:r>
        <w:r>
          <w:rPr>
            <w:sz w:val="28"/>
            <w:szCs w:val="28"/>
          </w:rPr>
          <w:instrText xml:space="preserve"> PAGEREF _Toc487967792 \h </w:instrText>
        </w:r>
        <w:r>
          <w:rPr>
            <w:sz w:val="28"/>
            <w:szCs w:val="28"/>
          </w:rPr>
        </w:r>
        <w:r>
          <w:rPr>
            <w:sz w:val="28"/>
            <w:szCs w:val="28"/>
          </w:rPr>
          <w:fldChar w:fldCharType="separate"/>
        </w:r>
        <w:r>
          <w:rPr>
            <w:sz w:val="28"/>
            <w:szCs w:val="28"/>
          </w:rPr>
          <w:t>10</w:t>
        </w:r>
        <w:r>
          <w:rPr>
            <w:sz w:val="28"/>
            <w:szCs w:val="28"/>
          </w:rPr>
          <w:fldChar w:fldCharType="end"/>
        </w:r>
      </w:hyperlink>
    </w:p>
    <w:p w14:paraId="11D8A0AD" w14:textId="77777777" w:rsidR="004B791E" w:rsidRDefault="00D26C83">
      <w:pPr>
        <w:pStyle w:val="TOC3"/>
        <w:ind w:left="840"/>
        <w:rPr>
          <w:rFonts w:ascii="Calibri" w:hAnsi="Calibri"/>
          <w:sz w:val="28"/>
          <w:szCs w:val="28"/>
        </w:rPr>
      </w:pPr>
      <w:hyperlink w:anchor="_Toc487967793" w:history="1">
        <w:r>
          <w:rPr>
            <w:rStyle w:val="af0"/>
            <w:rFonts w:ascii="宋体" w:hAnsi="宋体" w:cs="宋体" w:hint="eastAsia"/>
            <w:snapToGrid w:val="0"/>
            <w:sz w:val="28"/>
            <w:szCs w:val="28"/>
          </w:rPr>
          <w:t>九、其它</w:t>
        </w:r>
        <w:r>
          <w:rPr>
            <w:sz w:val="28"/>
            <w:szCs w:val="28"/>
          </w:rPr>
          <w:tab/>
        </w:r>
        <w:r>
          <w:rPr>
            <w:sz w:val="28"/>
            <w:szCs w:val="28"/>
          </w:rPr>
          <w:fldChar w:fldCharType="begin"/>
        </w:r>
        <w:r>
          <w:rPr>
            <w:sz w:val="28"/>
            <w:szCs w:val="28"/>
          </w:rPr>
          <w:instrText xml:space="preserve"> PAGEREF _Toc487967793 \h </w:instrText>
        </w:r>
        <w:r>
          <w:rPr>
            <w:sz w:val="28"/>
            <w:szCs w:val="28"/>
          </w:rPr>
        </w:r>
        <w:r>
          <w:rPr>
            <w:sz w:val="28"/>
            <w:szCs w:val="28"/>
          </w:rPr>
          <w:fldChar w:fldCharType="separate"/>
        </w:r>
        <w:r>
          <w:rPr>
            <w:sz w:val="28"/>
            <w:szCs w:val="28"/>
          </w:rPr>
          <w:t>10</w:t>
        </w:r>
        <w:r>
          <w:rPr>
            <w:sz w:val="28"/>
            <w:szCs w:val="28"/>
          </w:rPr>
          <w:fldChar w:fldCharType="end"/>
        </w:r>
      </w:hyperlink>
    </w:p>
    <w:p w14:paraId="59491CEB" w14:textId="77777777" w:rsidR="004B791E" w:rsidRDefault="00D26C83">
      <w:pPr>
        <w:pStyle w:val="TOC2"/>
        <w:tabs>
          <w:tab w:val="right" w:leader="dot" w:pos="8303"/>
        </w:tabs>
        <w:rPr>
          <w:rFonts w:ascii="Calibri" w:hAnsi="Calibri"/>
          <w:sz w:val="28"/>
          <w:szCs w:val="28"/>
        </w:rPr>
      </w:pPr>
      <w:hyperlink w:anchor="_Toc487967794" w:history="1">
        <w:r>
          <w:rPr>
            <w:rStyle w:val="af0"/>
            <w:rFonts w:ascii="宋体" w:hAnsi="宋体" w:cs="宋体" w:hint="eastAsia"/>
            <w:sz w:val="28"/>
            <w:szCs w:val="28"/>
          </w:rPr>
          <w:t>第五篇</w:t>
        </w:r>
        <w:r>
          <w:rPr>
            <w:rStyle w:val="af0"/>
            <w:rFonts w:ascii="宋体" w:hAnsi="宋体" w:cs="宋体"/>
            <w:sz w:val="28"/>
            <w:szCs w:val="28"/>
          </w:rPr>
          <w:t xml:space="preserve">   </w:t>
        </w:r>
        <w:r>
          <w:rPr>
            <w:rStyle w:val="af0"/>
            <w:rFonts w:ascii="宋体" w:hAnsi="宋体" w:cs="宋体" w:hint="eastAsia"/>
            <w:sz w:val="28"/>
            <w:szCs w:val="28"/>
          </w:rPr>
          <w:t>询价采购报价文件格式要求</w:t>
        </w:r>
        <w:r>
          <w:rPr>
            <w:sz w:val="28"/>
            <w:szCs w:val="28"/>
          </w:rPr>
          <w:tab/>
        </w:r>
        <w:r>
          <w:rPr>
            <w:sz w:val="28"/>
            <w:szCs w:val="28"/>
          </w:rPr>
          <w:fldChar w:fldCharType="begin"/>
        </w:r>
        <w:r>
          <w:rPr>
            <w:sz w:val="28"/>
            <w:szCs w:val="28"/>
          </w:rPr>
          <w:instrText xml:space="preserve"> PAGEREF _Toc487967794 \h </w:instrText>
        </w:r>
        <w:r>
          <w:rPr>
            <w:sz w:val="28"/>
            <w:szCs w:val="28"/>
          </w:rPr>
        </w:r>
        <w:r>
          <w:rPr>
            <w:sz w:val="28"/>
            <w:szCs w:val="28"/>
          </w:rPr>
          <w:fldChar w:fldCharType="separate"/>
        </w:r>
        <w:r>
          <w:rPr>
            <w:sz w:val="28"/>
            <w:szCs w:val="28"/>
          </w:rPr>
          <w:t>12</w:t>
        </w:r>
        <w:r>
          <w:rPr>
            <w:sz w:val="28"/>
            <w:szCs w:val="28"/>
          </w:rPr>
          <w:fldChar w:fldCharType="end"/>
        </w:r>
      </w:hyperlink>
    </w:p>
    <w:p w14:paraId="56EDD142" w14:textId="77777777" w:rsidR="004B791E" w:rsidRDefault="00D26C83">
      <w:pPr>
        <w:pStyle w:val="TOC3"/>
        <w:ind w:left="840"/>
        <w:rPr>
          <w:rFonts w:ascii="Calibri" w:hAnsi="Calibri"/>
          <w:sz w:val="28"/>
          <w:szCs w:val="28"/>
        </w:rPr>
      </w:pPr>
      <w:hyperlink w:anchor="_Toc487967795" w:history="1">
        <w:r>
          <w:rPr>
            <w:rStyle w:val="af0"/>
            <w:rFonts w:ascii="宋体" w:hAnsi="宋体" w:cs="宋体" w:hint="eastAsia"/>
            <w:snapToGrid w:val="0"/>
            <w:sz w:val="28"/>
            <w:szCs w:val="28"/>
          </w:rPr>
          <w:t>一、报</w:t>
        </w:r>
        <w:r>
          <w:rPr>
            <w:rStyle w:val="af0"/>
            <w:rFonts w:ascii="宋体" w:hAnsi="宋体" w:cs="宋体"/>
            <w:snapToGrid w:val="0"/>
            <w:sz w:val="28"/>
            <w:szCs w:val="28"/>
          </w:rPr>
          <w:t xml:space="preserve"> </w:t>
        </w:r>
        <w:r>
          <w:rPr>
            <w:rStyle w:val="af0"/>
            <w:rFonts w:ascii="宋体" w:hAnsi="宋体" w:cs="宋体" w:hint="eastAsia"/>
            <w:snapToGrid w:val="0"/>
            <w:sz w:val="28"/>
            <w:szCs w:val="28"/>
          </w:rPr>
          <w:t>价</w:t>
        </w:r>
        <w:r>
          <w:rPr>
            <w:rStyle w:val="af0"/>
            <w:rFonts w:ascii="宋体" w:hAnsi="宋体" w:cs="宋体"/>
            <w:snapToGrid w:val="0"/>
            <w:sz w:val="28"/>
            <w:szCs w:val="28"/>
          </w:rPr>
          <w:t xml:space="preserve"> </w:t>
        </w:r>
        <w:r>
          <w:rPr>
            <w:rStyle w:val="af0"/>
            <w:rFonts w:ascii="宋体" w:hAnsi="宋体" w:cs="宋体" w:hint="eastAsia"/>
            <w:snapToGrid w:val="0"/>
            <w:sz w:val="28"/>
            <w:szCs w:val="28"/>
          </w:rPr>
          <w:t>函</w:t>
        </w:r>
        <w:r>
          <w:rPr>
            <w:sz w:val="28"/>
            <w:szCs w:val="28"/>
          </w:rPr>
          <w:tab/>
        </w:r>
        <w:r>
          <w:rPr>
            <w:sz w:val="28"/>
            <w:szCs w:val="28"/>
          </w:rPr>
          <w:fldChar w:fldCharType="begin"/>
        </w:r>
        <w:r>
          <w:rPr>
            <w:sz w:val="28"/>
            <w:szCs w:val="28"/>
          </w:rPr>
          <w:instrText xml:space="preserve"> PAGEREF _Toc487967795 \h </w:instrText>
        </w:r>
        <w:r>
          <w:rPr>
            <w:sz w:val="28"/>
            <w:szCs w:val="28"/>
          </w:rPr>
        </w:r>
        <w:r>
          <w:rPr>
            <w:sz w:val="28"/>
            <w:szCs w:val="28"/>
          </w:rPr>
          <w:fldChar w:fldCharType="separate"/>
        </w:r>
        <w:r>
          <w:rPr>
            <w:sz w:val="28"/>
            <w:szCs w:val="28"/>
          </w:rPr>
          <w:t>13</w:t>
        </w:r>
        <w:r>
          <w:rPr>
            <w:sz w:val="28"/>
            <w:szCs w:val="28"/>
          </w:rPr>
          <w:fldChar w:fldCharType="end"/>
        </w:r>
      </w:hyperlink>
    </w:p>
    <w:p w14:paraId="759D6B57" w14:textId="77777777" w:rsidR="004B791E" w:rsidRDefault="00D26C83">
      <w:pPr>
        <w:pStyle w:val="TOC3"/>
        <w:ind w:left="840"/>
        <w:rPr>
          <w:rFonts w:ascii="Calibri" w:hAnsi="Calibri"/>
          <w:sz w:val="28"/>
          <w:szCs w:val="28"/>
        </w:rPr>
      </w:pPr>
      <w:hyperlink w:anchor="_Toc487967796" w:history="1">
        <w:r>
          <w:rPr>
            <w:rStyle w:val="af0"/>
            <w:rFonts w:ascii="宋体" w:hAnsi="宋体" w:cs="宋体" w:hint="eastAsia"/>
            <w:snapToGrid w:val="0"/>
            <w:sz w:val="28"/>
            <w:szCs w:val="28"/>
          </w:rPr>
          <w:t>二、报价明细</w:t>
        </w:r>
        <w:r>
          <w:rPr>
            <w:sz w:val="28"/>
            <w:szCs w:val="28"/>
          </w:rPr>
          <w:tab/>
        </w:r>
        <w:r>
          <w:rPr>
            <w:sz w:val="28"/>
            <w:szCs w:val="28"/>
          </w:rPr>
          <w:fldChar w:fldCharType="begin"/>
        </w:r>
        <w:r>
          <w:rPr>
            <w:sz w:val="28"/>
            <w:szCs w:val="28"/>
          </w:rPr>
          <w:instrText xml:space="preserve"> PAGEREF _Toc</w:instrText>
        </w:r>
        <w:r>
          <w:rPr>
            <w:sz w:val="28"/>
            <w:szCs w:val="28"/>
          </w:rPr>
          <w:instrText xml:space="preserve">487967796 \h </w:instrText>
        </w:r>
        <w:r>
          <w:rPr>
            <w:sz w:val="28"/>
            <w:szCs w:val="28"/>
          </w:rPr>
        </w:r>
        <w:r>
          <w:rPr>
            <w:sz w:val="28"/>
            <w:szCs w:val="28"/>
          </w:rPr>
          <w:fldChar w:fldCharType="separate"/>
        </w:r>
        <w:r>
          <w:rPr>
            <w:sz w:val="28"/>
            <w:szCs w:val="28"/>
          </w:rPr>
          <w:t>14</w:t>
        </w:r>
        <w:r>
          <w:rPr>
            <w:sz w:val="28"/>
            <w:szCs w:val="28"/>
          </w:rPr>
          <w:fldChar w:fldCharType="end"/>
        </w:r>
      </w:hyperlink>
    </w:p>
    <w:p w14:paraId="7E0B31D5" w14:textId="77777777" w:rsidR="004B791E" w:rsidRDefault="00D26C83">
      <w:pPr>
        <w:pStyle w:val="TOC3"/>
        <w:ind w:left="840"/>
        <w:rPr>
          <w:rFonts w:ascii="Calibri" w:hAnsi="Calibri"/>
          <w:sz w:val="28"/>
          <w:szCs w:val="28"/>
        </w:rPr>
      </w:pPr>
      <w:hyperlink w:anchor="_Toc487967797" w:history="1">
        <w:r>
          <w:rPr>
            <w:rStyle w:val="af0"/>
            <w:rFonts w:ascii="宋体" w:hAnsi="宋体" w:cs="宋体" w:hint="eastAsia"/>
            <w:snapToGrid w:val="0"/>
            <w:sz w:val="28"/>
            <w:szCs w:val="28"/>
          </w:rPr>
          <w:t>三、商务条款承诺</w:t>
        </w:r>
        <w:r>
          <w:rPr>
            <w:sz w:val="28"/>
            <w:szCs w:val="28"/>
          </w:rPr>
          <w:tab/>
        </w:r>
        <w:r>
          <w:rPr>
            <w:sz w:val="28"/>
            <w:szCs w:val="28"/>
          </w:rPr>
          <w:fldChar w:fldCharType="begin"/>
        </w:r>
        <w:r>
          <w:rPr>
            <w:sz w:val="28"/>
            <w:szCs w:val="28"/>
          </w:rPr>
          <w:instrText xml:space="preserve"> PAGEREF _Toc487967797 \h </w:instrText>
        </w:r>
        <w:r>
          <w:rPr>
            <w:sz w:val="28"/>
            <w:szCs w:val="28"/>
          </w:rPr>
        </w:r>
        <w:r>
          <w:rPr>
            <w:sz w:val="28"/>
            <w:szCs w:val="28"/>
          </w:rPr>
          <w:fldChar w:fldCharType="separate"/>
        </w:r>
        <w:r>
          <w:rPr>
            <w:sz w:val="28"/>
            <w:szCs w:val="28"/>
          </w:rPr>
          <w:t>15</w:t>
        </w:r>
        <w:r>
          <w:rPr>
            <w:sz w:val="28"/>
            <w:szCs w:val="28"/>
          </w:rPr>
          <w:fldChar w:fldCharType="end"/>
        </w:r>
      </w:hyperlink>
    </w:p>
    <w:p w14:paraId="62ECDA8A" w14:textId="77777777" w:rsidR="004B791E" w:rsidRDefault="00D26C83">
      <w:pPr>
        <w:pStyle w:val="TOC3"/>
        <w:ind w:left="840"/>
        <w:rPr>
          <w:rFonts w:ascii="Calibri" w:hAnsi="Calibri"/>
          <w:sz w:val="28"/>
          <w:szCs w:val="28"/>
        </w:rPr>
      </w:pPr>
      <w:hyperlink w:anchor="_Toc487967798" w:history="1">
        <w:r>
          <w:rPr>
            <w:rStyle w:val="af0"/>
            <w:rFonts w:ascii="宋体" w:hAnsi="宋体" w:cs="宋体" w:hint="eastAsia"/>
            <w:snapToGrid w:val="0"/>
            <w:sz w:val="28"/>
            <w:szCs w:val="28"/>
          </w:rPr>
          <w:t>四、其它优惠承诺</w:t>
        </w:r>
        <w:r>
          <w:rPr>
            <w:sz w:val="28"/>
            <w:szCs w:val="28"/>
          </w:rPr>
          <w:tab/>
        </w:r>
        <w:r>
          <w:rPr>
            <w:sz w:val="28"/>
            <w:szCs w:val="28"/>
          </w:rPr>
          <w:fldChar w:fldCharType="begin"/>
        </w:r>
        <w:r>
          <w:rPr>
            <w:sz w:val="28"/>
            <w:szCs w:val="28"/>
          </w:rPr>
          <w:instrText xml:space="preserve"> PAGEREF _Toc487967798 \h </w:instrText>
        </w:r>
        <w:r>
          <w:rPr>
            <w:sz w:val="28"/>
            <w:szCs w:val="28"/>
          </w:rPr>
        </w:r>
        <w:r>
          <w:rPr>
            <w:sz w:val="28"/>
            <w:szCs w:val="28"/>
          </w:rPr>
          <w:fldChar w:fldCharType="separate"/>
        </w:r>
        <w:r>
          <w:rPr>
            <w:sz w:val="28"/>
            <w:szCs w:val="28"/>
          </w:rPr>
          <w:t>15</w:t>
        </w:r>
        <w:r>
          <w:rPr>
            <w:sz w:val="28"/>
            <w:szCs w:val="28"/>
          </w:rPr>
          <w:fldChar w:fldCharType="end"/>
        </w:r>
      </w:hyperlink>
    </w:p>
    <w:p w14:paraId="7C17F287" w14:textId="77777777" w:rsidR="004B791E" w:rsidRDefault="00D26C83">
      <w:pPr>
        <w:pStyle w:val="TOC3"/>
        <w:ind w:left="840"/>
        <w:rPr>
          <w:rFonts w:ascii="Calibri" w:hAnsi="Calibri"/>
          <w:sz w:val="28"/>
          <w:szCs w:val="28"/>
        </w:rPr>
      </w:pPr>
      <w:hyperlink w:anchor="_Toc487967799" w:history="1">
        <w:r>
          <w:rPr>
            <w:rStyle w:val="af0"/>
            <w:rFonts w:ascii="宋体" w:hAnsi="宋体" w:cs="宋体" w:hint="eastAsia"/>
            <w:snapToGrid w:val="0"/>
            <w:sz w:val="28"/>
            <w:szCs w:val="28"/>
          </w:rPr>
          <w:t>五、法定代表人身份证明书（格式）</w:t>
        </w:r>
        <w:r>
          <w:rPr>
            <w:sz w:val="28"/>
            <w:szCs w:val="28"/>
          </w:rPr>
          <w:tab/>
        </w:r>
        <w:r>
          <w:rPr>
            <w:sz w:val="28"/>
            <w:szCs w:val="28"/>
          </w:rPr>
          <w:fldChar w:fldCharType="begin"/>
        </w:r>
        <w:r>
          <w:rPr>
            <w:sz w:val="28"/>
            <w:szCs w:val="28"/>
          </w:rPr>
          <w:instrText xml:space="preserve"> PAGEREF _Toc487967799 \h </w:instrText>
        </w:r>
        <w:r>
          <w:rPr>
            <w:sz w:val="28"/>
            <w:szCs w:val="28"/>
          </w:rPr>
        </w:r>
        <w:r>
          <w:rPr>
            <w:sz w:val="28"/>
            <w:szCs w:val="28"/>
          </w:rPr>
          <w:fldChar w:fldCharType="separate"/>
        </w:r>
        <w:r>
          <w:rPr>
            <w:sz w:val="28"/>
            <w:szCs w:val="28"/>
          </w:rPr>
          <w:t>15</w:t>
        </w:r>
        <w:r>
          <w:rPr>
            <w:sz w:val="28"/>
            <w:szCs w:val="28"/>
          </w:rPr>
          <w:fldChar w:fldCharType="end"/>
        </w:r>
      </w:hyperlink>
    </w:p>
    <w:p w14:paraId="5DC251AD" w14:textId="77777777" w:rsidR="004B791E" w:rsidRDefault="00D26C83">
      <w:pPr>
        <w:pStyle w:val="TOC3"/>
        <w:ind w:left="840"/>
        <w:rPr>
          <w:rFonts w:ascii="Calibri" w:hAnsi="Calibri"/>
          <w:sz w:val="28"/>
          <w:szCs w:val="28"/>
        </w:rPr>
      </w:pPr>
      <w:hyperlink w:anchor="_Toc487967800" w:history="1">
        <w:r>
          <w:rPr>
            <w:rStyle w:val="af0"/>
            <w:rFonts w:ascii="宋体" w:hAnsi="宋体" w:cs="宋体" w:hint="eastAsia"/>
            <w:snapToGrid w:val="0"/>
            <w:sz w:val="28"/>
            <w:szCs w:val="28"/>
          </w:rPr>
          <w:t>六、法定代表人授权委托书（格式）</w:t>
        </w:r>
        <w:r>
          <w:rPr>
            <w:sz w:val="28"/>
            <w:szCs w:val="28"/>
          </w:rPr>
          <w:tab/>
        </w:r>
        <w:r>
          <w:rPr>
            <w:sz w:val="28"/>
            <w:szCs w:val="28"/>
          </w:rPr>
          <w:fldChar w:fldCharType="begin"/>
        </w:r>
        <w:r>
          <w:rPr>
            <w:sz w:val="28"/>
            <w:szCs w:val="28"/>
          </w:rPr>
          <w:instrText xml:space="preserve"> PAGEREF _Toc487967800 \h </w:instrText>
        </w:r>
        <w:r>
          <w:rPr>
            <w:sz w:val="28"/>
            <w:szCs w:val="28"/>
          </w:rPr>
        </w:r>
        <w:r>
          <w:rPr>
            <w:sz w:val="28"/>
            <w:szCs w:val="28"/>
          </w:rPr>
          <w:fldChar w:fldCharType="separate"/>
        </w:r>
        <w:r>
          <w:rPr>
            <w:sz w:val="28"/>
            <w:szCs w:val="28"/>
          </w:rPr>
          <w:t>16</w:t>
        </w:r>
        <w:r>
          <w:rPr>
            <w:sz w:val="28"/>
            <w:szCs w:val="28"/>
          </w:rPr>
          <w:fldChar w:fldCharType="end"/>
        </w:r>
      </w:hyperlink>
    </w:p>
    <w:p w14:paraId="4BE3CC72" w14:textId="77777777" w:rsidR="004B791E" w:rsidRDefault="00D26C83">
      <w:pPr>
        <w:pStyle w:val="TOC3"/>
        <w:ind w:left="840"/>
        <w:rPr>
          <w:rFonts w:ascii="Calibri" w:hAnsi="Calibri"/>
          <w:sz w:val="28"/>
          <w:szCs w:val="28"/>
        </w:rPr>
      </w:pPr>
      <w:hyperlink w:anchor="_Toc487967801" w:history="1">
        <w:r>
          <w:rPr>
            <w:rStyle w:val="af0"/>
            <w:rFonts w:ascii="宋体" w:hAnsi="宋体" w:cs="宋体" w:hint="eastAsia"/>
            <w:snapToGrid w:val="0"/>
            <w:sz w:val="28"/>
            <w:szCs w:val="28"/>
          </w:rPr>
          <w:t>七、供应商资质文件</w:t>
        </w:r>
        <w:r>
          <w:rPr>
            <w:sz w:val="28"/>
            <w:szCs w:val="28"/>
          </w:rPr>
          <w:tab/>
        </w:r>
        <w:r>
          <w:rPr>
            <w:sz w:val="28"/>
            <w:szCs w:val="28"/>
          </w:rPr>
          <w:fldChar w:fldCharType="begin"/>
        </w:r>
        <w:r>
          <w:rPr>
            <w:sz w:val="28"/>
            <w:szCs w:val="28"/>
          </w:rPr>
          <w:instrText xml:space="preserve"> PAGEREF _Toc487967801 \h </w:instrText>
        </w:r>
        <w:r>
          <w:rPr>
            <w:sz w:val="28"/>
            <w:szCs w:val="28"/>
          </w:rPr>
        </w:r>
        <w:r>
          <w:rPr>
            <w:sz w:val="28"/>
            <w:szCs w:val="28"/>
          </w:rPr>
          <w:fldChar w:fldCharType="separate"/>
        </w:r>
        <w:r>
          <w:rPr>
            <w:sz w:val="28"/>
            <w:szCs w:val="28"/>
          </w:rPr>
          <w:t>17</w:t>
        </w:r>
        <w:r>
          <w:rPr>
            <w:sz w:val="28"/>
            <w:szCs w:val="28"/>
          </w:rPr>
          <w:fldChar w:fldCharType="end"/>
        </w:r>
      </w:hyperlink>
    </w:p>
    <w:p w14:paraId="1DF1FFA5" w14:textId="77777777" w:rsidR="004B791E" w:rsidRDefault="00D26C83">
      <w:pPr>
        <w:pStyle w:val="TOC3"/>
        <w:spacing w:line="360" w:lineRule="auto"/>
        <w:ind w:left="840"/>
        <w:rPr>
          <w:rFonts w:ascii="宋体"/>
        </w:rPr>
      </w:pPr>
      <w:r>
        <w:rPr>
          <w:rFonts w:ascii="宋体" w:hAnsi="宋体" w:cs="宋体"/>
          <w:sz w:val="28"/>
          <w:szCs w:val="28"/>
        </w:rPr>
        <w:fldChar w:fldCharType="end"/>
      </w:r>
    </w:p>
    <w:p w14:paraId="4F39CA20" w14:textId="77777777" w:rsidR="004B791E" w:rsidRDefault="004B791E">
      <w:pPr>
        <w:pStyle w:val="TOC1"/>
        <w:spacing w:line="520" w:lineRule="exact"/>
        <w:outlineLvl w:val="0"/>
        <w:rPr>
          <w:rFonts w:ascii="宋体"/>
        </w:rPr>
        <w:sectPr w:rsidR="004B791E">
          <w:headerReference w:type="default" r:id="rId13"/>
          <w:footerReference w:type="default" r:id="rId14"/>
          <w:pgSz w:w="11907" w:h="16840"/>
          <w:pgMar w:top="1440" w:right="1797" w:bottom="1440" w:left="1797" w:header="851" w:footer="992" w:gutter="0"/>
          <w:pgNumType w:start="0"/>
          <w:cols w:space="720"/>
          <w:titlePg/>
          <w:docGrid w:type="lines" w:linePitch="380" w:charSpace="-5735"/>
        </w:sectPr>
      </w:pPr>
    </w:p>
    <w:p w14:paraId="68696AA0" w14:textId="77777777" w:rsidR="004B791E" w:rsidRDefault="00D26C83">
      <w:pPr>
        <w:pStyle w:val="2"/>
        <w:spacing w:line="520" w:lineRule="exact"/>
        <w:jc w:val="center"/>
        <w:rPr>
          <w:rFonts w:ascii="宋体" w:eastAsia="宋体" w:hAnsi="宋体"/>
          <w:sz w:val="44"/>
          <w:szCs w:val="44"/>
        </w:rPr>
      </w:pPr>
      <w:bookmarkStart w:id="0" w:name="_Toc11641050"/>
      <w:bookmarkStart w:id="1" w:name="_Toc25725118"/>
      <w:bookmarkStart w:id="2" w:name="_Toc487967771"/>
      <w:r>
        <w:rPr>
          <w:rFonts w:ascii="宋体" w:eastAsia="宋体" w:hAnsi="宋体" w:cs="宋体" w:hint="eastAsia"/>
          <w:sz w:val="44"/>
          <w:szCs w:val="44"/>
        </w:rPr>
        <w:lastRenderedPageBreak/>
        <w:t>第一篇</w:t>
      </w:r>
      <w:r>
        <w:rPr>
          <w:rFonts w:ascii="宋体" w:eastAsia="宋体" w:hAnsi="宋体" w:cs="宋体"/>
          <w:sz w:val="44"/>
          <w:szCs w:val="44"/>
        </w:rPr>
        <w:t xml:space="preserve">  </w:t>
      </w:r>
      <w:bookmarkEnd w:id="0"/>
      <w:r>
        <w:rPr>
          <w:rFonts w:ascii="宋体" w:eastAsia="宋体" w:hAnsi="宋体" w:cs="宋体" w:hint="eastAsia"/>
          <w:sz w:val="44"/>
          <w:szCs w:val="44"/>
        </w:rPr>
        <w:t>询价采购邀请书</w:t>
      </w:r>
      <w:bookmarkEnd w:id="1"/>
      <w:bookmarkEnd w:id="2"/>
    </w:p>
    <w:p w14:paraId="7963CF70" w14:textId="77777777" w:rsidR="004B791E" w:rsidRDefault="00D26C83">
      <w:pPr>
        <w:pStyle w:val="a5"/>
        <w:spacing w:line="500" w:lineRule="exact"/>
        <w:ind w:firstLineChars="200" w:firstLine="560"/>
        <w:rPr>
          <w:sz w:val="28"/>
          <w:szCs w:val="28"/>
        </w:rPr>
      </w:pPr>
      <w:proofErr w:type="gramStart"/>
      <w:r>
        <w:rPr>
          <w:rFonts w:hint="eastAsia"/>
          <w:sz w:val="28"/>
          <w:szCs w:val="28"/>
        </w:rPr>
        <w:t>重庆市经贸</w:t>
      </w:r>
      <w:proofErr w:type="gramEnd"/>
      <w:r>
        <w:rPr>
          <w:rFonts w:hint="eastAsia"/>
          <w:sz w:val="28"/>
          <w:szCs w:val="28"/>
        </w:rPr>
        <w:t>中等专业学校</w:t>
      </w:r>
      <w:r>
        <w:rPr>
          <w:rFonts w:hint="eastAsia"/>
          <w:sz w:val="28"/>
          <w:szCs w:val="28"/>
        </w:rPr>
        <w:t>水利水电工程施工专业</w:t>
      </w:r>
      <w:r>
        <w:rPr>
          <w:rFonts w:hint="eastAsia"/>
          <w:sz w:val="28"/>
          <w:szCs w:val="28"/>
        </w:rPr>
        <w:t>CAD</w:t>
      </w:r>
      <w:r>
        <w:rPr>
          <w:rFonts w:hint="eastAsia"/>
          <w:sz w:val="28"/>
          <w:szCs w:val="28"/>
        </w:rPr>
        <w:t>实训</w:t>
      </w:r>
      <w:proofErr w:type="gramStart"/>
      <w:r>
        <w:rPr>
          <w:rFonts w:hint="eastAsia"/>
          <w:sz w:val="28"/>
          <w:szCs w:val="28"/>
        </w:rPr>
        <w:t>室改造</w:t>
      </w:r>
      <w:proofErr w:type="gramEnd"/>
      <w:r>
        <w:rPr>
          <w:rFonts w:hint="eastAsia"/>
          <w:sz w:val="28"/>
          <w:szCs w:val="28"/>
        </w:rPr>
        <w:t>升级</w:t>
      </w:r>
      <w:r>
        <w:rPr>
          <w:rFonts w:hint="eastAsia"/>
          <w:sz w:val="28"/>
          <w:szCs w:val="28"/>
        </w:rPr>
        <w:t>，因此我校诚邀有资质及经验的供应商来处理本工程项目内容，本项目采取询价采购公开招标的方式进行。</w:t>
      </w:r>
    </w:p>
    <w:p w14:paraId="12B3EE08" w14:textId="77777777" w:rsidR="004B791E" w:rsidRDefault="00D26C83">
      <w:pPr>
        <w:pStyle w:val="a5"/>
        <w:spacing w:line="500" w:lineRule="exact"/>
        <w:ind w:firstLineChars="200" w:firstLine="560"/>
        <w:rPr>
          <w:rFonts w:hAnsi="宋体" w:cs="宋体"/>
          <w:sz w:val="28"/>
          <w:szCs w:val="28"/>
        </w:rPr>
      </w:pPr>
      <w:r>
        <w:rPr>
          <w:rFonts w:hAnsi="宋体" w:cs="宋体" w:hint="eastAsia"/>
          <w:sz w:val="28"/>
          <w:szCs w:val="28"/>
        </w:rPr>
        <w:t>本项目编号：</w:t>
      </w:r>
    </w:p>
    <w:p w14:paraId="08E7113F" w14:textId="77777777" w:rsidR="004B791E" w:rsidRDefault="00D26C83">
      <w:pPr>
        <w:numPr>
          <w:ilvl w:val="0"/>
          <w:numId w:val="1"/>
        </w:numPr>
        <w:spacing w:line="360" w:lineRule="auto"/>
        <w:rPr>
          <w:rFonts w:ascii="宋体"/>
          <w:sz w:val="28"/>
          <w:szCs w:val="28"/>
        </w:rPr>
      </w:pPr>
      <w:r>
        <w:rPr>
          <w:rFonts w:ascii="宋体" w:hAnsi="宋体" w:cs="宋体" w:hint="eastAsia"/>
          <w:sz w:val="28"/>
          <w:szCs w:val="28"/>
        </w:rPr>
        <w:t>采购内容：详见第三篇。</w:t>
      </w:r>
    </w:p>
    <w:p w14:paraId="5DC12B73" w14:textId="77777777" w:rsidR="004B791E" w:rsidRDefault="00D26C83">
      <w:pPr>
        <w:numPr>
          <w:ilvl w:val="0"/>
          <w:numId w:val="1"/>
        </w:numPr>
        <w:spacing w:line="360" w:lineRule="auto"/>
        <w:rPr>
          <w:rFonts w:ascii="宋体"/>
          <w:sz w:val="28"/>
          <w:szCs w:val="28"/>
        </w:rPr>
      </w:pPr>
      <w:r>
        <w:rPr>
          <w:rFonts w:ascii="宋体" w:hAnsi="宋体" w:cs="宋体" w:hint="eastAsia"/>
          <w:sz w:val="28"/>
          <w:szCs w:val="28"/>
        </w:rPr>
        <w:t>询价公告时间：</w:t>
      </w:r>
      <w:r>
        <w:rPr>
          <w:rFonts w:ascii="宋体" w:hAnsi="宋体" w:cs="宋体" w:hint="eastAsia"/>
          <w:sz w:val="28"/>
          <w:szCs w:val="28"/>
        </w:rPr>
        <w:t>202</w:t>
      </w:r>
      <w:r>
        <w:rPr>
          <w:rFonts w:ascii="宋体" w:hAnsi="宋体" w:cs="宋体" w:hint="eastAsia"/>
          <w:sz w:val="28"/>
          <w:szCs w:val="28"/>
        </w:rPr>
        <w:t>6</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21</w:t>
      </w:r>
      <w:r>
        <w:rPr>
          <w:rFonts w:ascii="宋体" w:hAnsi="宋体" w:cs="宋体" w:hint="eastAsia"/>
          <w:sz w:val="28"/>
          <w:szCs w:val="28"/>
        </w:rPr>
        <w:t>日至</w:t>
      </w:r>
      <w:r>
        <w:rPr>
          <w:rFonts w:ascii="宋体" w:hAnsi="宋体" w:cs="宋体" w:hint="eastAsia"/>
          <w:sz w:val="28"/>
          <w:szCs w:val="28"/>
        </w:rPr>
        <w:t>202</w:t>
      </w:r>
      <w:r>
        <w:rPr>
          <w:rFonts w:ascii="宋体" w:hAnsi="宋体" w:cs="宋体" w:hint="eastAsia"/>
          <w:sz w:val="28"/>
          <w:szCs w:val="28"/>
        </w:rPr>
        <w:t>6</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26</w:t>
      </w:r>
      <w:r>
        <w:rPr>
          <w:rFonts w:ascii="宋体" w:hAnsi="宋体" w:cs="宋体" w:hint="eastAsia"/>
          <w:sz w:val="28"/>
          <w:szCs w:val="28"/>
        </w:rPr>
        <w:t>日</w:t>
      </w:r>
    </w:p>
    <w:p w14:paraId="2E27CDAD" w14:textId="77777777" w:rsidR="004B791E" w:rsidRDefault="00D26C83">
      <w:pPr>
        <w:numPr>
          <w:ilvl w:val="0"/>
          <w:numId w:val="1"/>
        </w:numPr>
        <w:spacing w:line="360" w:lineRule="auto"/>
        <w:rPr>
          <w:rFonts w:ascii="宋体"/>
          <w:sz w:val="28"/>
          <w:szCs w:val="28"/>
        </w:rPr>
      </w:pPr>
      <w:r>
        <w:rPr>
          <w:rFonts w:ascii="宋体" w:hAnsi="宋体" w:cs="宋体" w:hint="eastAsia"/>
          <w:sz w:val="28"/>
          <w:szCs w:val="28"/>
        </w:rPr>
        <w:t>报价文件开始接受时间：</w:t>
      </w:r>
      <w:r>
        <w:rPr>
          <w:rFonts w:ascii="宋体" w:hAnsi="宋体" w:cs="宋体" w:hint="eastAsia"/>
          <w:sz w:val="28"/>
          <w:szCs w:val="28"/>
        </w:rPr>
        <w:t>202</w:t>
      </w:r>
      <w:r>
        <w:rPr>
          <w:rFonts w:ascii="宋体" w:hAnsi="宋体" w:cs="宋体" w:hint="eastAsia"/>
          <w:sz w:val="28"/>
          <w:szCs w:val="28"/>
        </w:rPr>
        <w:t>6</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26</w:t>
      </w:r>
      <w:r>
        <w:rPr>
          <w:rFonts w:ascii="宋体" w:hAnsi="宋体" w:cs="宋体" w:hint="eastAsia"/>
          <w:sz w:val="28"/>
          <w:szCs w:val="28"/>
        </w:rPr>
        <w:t>日北京时间</w:t>
      </w:r>
      <w:r>
        <w:rPr>
          <w:rFonts w:ascii="宋体" w:hAnsi="宋体" w:cs="宋体" w:hint="eastAsia"/>
          <w:sz w:val="28"/>
          <w:szCs w:val="28"/>
        </w:rPr>
        <w:t>10</w:t>
      </w:r>
      <w:r>
        <w:rPr>
          <w:rFonts w:ascii="宋体" w:hAnsi="宋体" w:cs="宋体" w:hint="eastAsia"/>
          <w:sz w:val="28"/>
          <w:szCs w:val="28"/>
        </w:rPr>
        <w:t>:00</w:t>
      </w:r>
    </w:p>
    <w:p w14:paraId="1829F380" w14:textId="77777777" w:rsidR="004B791E" w:rsidRDefault="00D26C83">
      <w:pPr>
        <w:numPr>
          <w:ilvl w:val="0"/>
          <w:numId w:val="1"/>
        </w:numPr>
        <w:spacing w:line="360" w:lineRule="auto"/>
        <w:rPr>
          <w:rFonts w:ascii="宋体"/>
          <w:sz w:val="28"/>
          <w:szCs w:val="28"/>
        </w:rPr>
      </w:pPr>
      <w:r>
        <w:rPr>
          <w:rFonts w:ascii="宋体" w:hAnsi="宋体" w:cs="宋体" w:hint="eastAsia"/>
          <w:sz w:val="28"/>
          <w:szCs w:val="28"/>
        </w:rPr>
        <w:t>询价文件截止时间：</w:t>
      </w:r>
      <w:r>
        <w:rPr>
          <w:rFonts w:ascii="宋体" w:hAnsi="宋体" w:cs="宋体" w:hint="eastAsia"/>
          <w:sz w:val="28"/>
          <w:szCs w:val="28"/>
        </w:rPr>
        <w:t>202</w:t>
      </w:r>
      <w:r>
        <w:rPr>
          <w:rFonts w:ascii="宋体" w:hAnsi="宋体" w:cs="宋体" w:hint="eastAsia"/>
          <w:sz w:val="28"/>
          <w:szCs w:val="28"/>
        </w:rPr>
        <w:t>6</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26</w:t>
      </w:r>
      <w:r>
        <w:rPr>
          <w:rFonts w:ascii="宋体" w:hAnsi="宋体" w:cs="宋体" w:hint="eastAsia"/>
          <w:sz w:val="28"/>
          <w:szCs w:val="28"/>
        </w:rPr>
        <w:t>日北京时间</w:t>
      </w:r>
      <w:r>
        <w:rPr>
          <w:rFonts w:ascii="宋体" w:hAnsi="宋体" w:cs="宋体" w:hint="eastAsia"/>
          <w:sz w:val="28"/>
          <w:szCs w:val="28"/>
        </w:rPr>
        <w:t>10</w:t>
      </w:r>
      <w:r>
        <w:rPr>
          <w:rFonts w:ascii="宋体" w:hAnsi="宋体" w:cs="宋体" w:hint="eastAsia"/>
          <w:sz w:val="28"/>
          <w:szCs w:val="28"/>
        </w:rPr>
        <w:t>:30</w:t>
      </w:r>
    </w:p>
    <w:p w14:paraId="5FAD6D87" w14:textId="77777777" w:rsidR="004B791E" w:rsidRDefault="00D26C83">
      <w:pPr>
        <w:numPr>
          <w:ilvl w:val="0"/>
          <w:numId w:val="1"/>
        </w:numPr>
        <w:spacing w:line="360" w:lineRule="auto"/>
        <w:rPr>
          <w:rFonts w:ascii="宋体"/>
          <w:sz w:val="28"/>
          <w:szCs w:val="28"/>
        </w:rPr>
      </w:pPr>
      <w:r>
        <w:rPr>
          <w:rFonts w:ascii="宋体" w:hAnsi="宋体" w:cs="宋体" w:hint="eastAsia"/>
          <w:sz w:val="28"/>
          <w:szCs w:val="28"/>
        </w:rPr>
        <w:t>询价采购地点：</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中等专业学校综合楼</w:t>
      </w:r>
      <w:r>
        <w:rPr>
          <w:rFonts w:ascii="宋体" w:hAnsi="宋体" w:cs="宋体" w:hint="eastAsia"/>
          <w:sz w:val="28"/>
          <w:szCs w:val="28"/>
        </w:rPr>
        <w:t>7</w:t>
      </w:r>
      <w:r>
        <w:rPr>
          <w:rFonts w:ascii="宋体" w:hAnsi="宋体" w:cs="宋体" w:hint="eastAsia"/>
          <w:sz w:val="28"/>
          <w:szCs w:val="28"/>
        </w:rPr>
        <w:t>楼会议室（重庆市永川区红河大道</w:t>
      </w:r>
      <w:r>
        <w:rPr>
          <w:rFonts w:ascii="宋体" w:hAnsi="宋体" w:cs="宋体"/>
          <w:sz w:val="28"/>
          <w:szCs w:val="28"/>
        </w:rPr>
        <w:t>189</w:t>
      </w:r>
      <w:r>
        <w:rPr>
          <w:rFonts w:ascii="宋体" w:hAnsi="宋体" w:cs="宋体" w:hint="eastAsia"/>
          <w:sz w:val="28"/>
          <w:szCs w:val="28"/>
        </w:rPr>
        <w:t>号）</w:t>
      </w:r>
    </w:p>
    <w:p w14:paraId="7A3F2C2C" w14:textId="77777777" w:rsidR="004B791E" w:rsidRDefault="00D26C83">
      <w:pPr>
        <w:numPr>
          <w:ilvl w:val="0"/>
          <w:numId w:val="1"/>
        </w:numPr>
        <w:spacing w:line="360" w:lineRule="auto"/>
        <w:rPr>
          <w:rFonts w:ascii="宋体"/>
          <w:sz w:val="28"/>
          <w:szCs w:val="28"/>
        </w:rPr>
      </w:pPr>
      <w:r>
        <w:rPr>
          <w:rFonts w:ascii="宋体" w:hAnsi="宋体" w:cs="宋体" w:hint="eastAsia"/>
          <w:sz w:val="28"/>
          <w:szCs w:val="28"/>
        </w:rPr>
        <w:t>联系方法：</w:t>
      </w:r>
    </w:p>
    <w:p w14:paraId="0230B53B" w14:textId="77777777" w:rsidR="004B791E" w:rsidRDefault="00D26C83">
      <w:pPr>
        <w:spacing w:line="360" w:lineRule="auto"/>
        <w:ind w:left="1004"/>
        <w:rPr>
          <w:rFonts w:ascii="宋体" w:hAnsi="宋体" w:cs="宋体"/>
          <w:sz w:val="28"/>
          <w:szCs w:val="28"/>
        </w:rPr>
      </w:pPr>
      <w:r>
        <w:rPr>
          <w:rFonts w:ascii="宋体" w:hAnsi="宋体" w:cs="宋体" w:hint="eastAsia"/>
          <w:sz w:val="28"/>
          <w:szCs w:val="28"/>
        </w:rPr>
        <w:t>联系人：</w:t>
      </w:r>
      <w:r>
        <w:rPr>
          <w:rFonts w:ascii="宋体" w:hAnsi="宋体" w:cs="宋体" w:hint="eastAsia"/>
          <w:sz w:val="28"/>
          <w:szCs w:val="28"/>
        </w:rPr>
        <w:t>雷陶</w:t>
      </w:r>
    </w:p>
    <w:p w14:paraId="3992D077" w14:textId="77777777" w:rsidR="004B791E" w:rsidRDefault="00D26C83">
      <w:pPr>
        <w:spacing w:line="360" w:lineRule="auto"/>
        <w:ind w:left="1004"/>
        <w:rPr>
          <w:rFonts w:ascii="宋体"/>
          <w:sz w:val="24"/>
          <w:szCs w:val="24"/>
        </w:rPr>
      </w:pPr>
      <w:r>
        <w:rPr>
          <w:rFonts w:ascii="宋体" w:hAnsi="宋体" w:cs="宋体" w:hint="eastAsia"/>
          <w:sz w:val="28"/>
          <w:szCs w:val="28"/>
        </w:rPr>
        <w:t>电话：</w:t>
      </w:r>
      <w:r>
        <w:rPr>
          <w:rFonts w:ascii="宋体" w:hAnsi="宋体" w:cs="宋体" w:hint="eastAsia"/>
          <w:sz w:val="28"/>
          <w:szCs w:val="28"/>
        </w:rPr>
        <w:t>15826486784</w:t>
      </w:r>
    </w:p>
    <w:p w14:paraId="78959EE8" w14:textId="77777777" w:rsidR="004B791E" w:rsidRDefault="00D26C83">
      <w:pPr>
        <w:spacing w:line="360" w:lineRule="auto"/>
        <w:ind w:left="1004"/>
        <w:rPr>
          <w:rFonts w:ascii="宋体"/>
          <w:sz w:val="28"/>
          <w:szCs w:val="28"/>
        </w:rPr>
      </w:pPr>
      <w:r>
        <w:rPr>
          <w:rFonts w:ascii="宋体" w:hAnsi="宋体" w:cs="宋体" w:hint="eastAsia"/>
          <w:sz w:val="28"/>
          <w:szCs w:val="28"/>
        </w:rPr>
        <w:t>传真：</w:t>
      </w:r>
      <w:r>
        <w:rPr>
          <w:rFonts w:ascii="宋体" w:hAnsi="宋体" w:cs="宋体"/>
          <w:sz w:val="28"/>
          <w:szCs w:val="28"/>
        </w:rPr>
        <w:t>023-49863061</w:t>
      </w:r>
    </w:p>
    <w:p w14:paraId="734AA69F" w14:textId="77777777" w:rsidR="004B791E" w:rsidRDefault="00D26C83">
      <w:pPr>
        <w:spacing w:line="360" w:lineRule="auto"/>
        <w:ind w:left="1004"/>
        <w:rPr>
          <w:rFonts w:ascii="宋体"/>
          <w:sz w:val="28"/>
          <w:szCs w:val="28"/>
        </w:rPr>
      </w:pPr>
      <w:r>
        <w:rPr>
          <w:rFonts w:ascii="宋体" w:hAnsi="宋体" w:cs="宋体" w:hint="eastAsia"/>
          <w:sz w:val="28"/>
          <w:szCs w:val="28"/>
        </w:rPr>
        <w:t>地址：重庆市永川区红河大道北段</w:t>
      </w:r>
      <w:r>
        <w:rPr>
          <w:rFonts w:ascii="宋体" w:hAnsi="宋体" w:cs="宋体"/>
          <w:sz w:val="28"/>
          <w:szCs w:val="28"/>
        </w:rPr>
        <w:t>189</w:t>
      </w:r>
      <w:r>
        <w:rPr>
          <w:rFonts w:ascii="宋体" w:hAnsi="宋体" w:cs="宋体" w:hint="eastAsia"/>
          <w:sz w:val="28"/>
          <w:szCs w:val="28"/>
        </w:rPr>
        <w:t>号</w:t>
      </w:r>
    </w:p>
    <w:p w14:paraId="292CFFEA" w14:textId="77777777" w:rsidR="004B791E" w:rsidRDefault="004B791E">
      <w:pPr>
        <w:spacing w:line="360" w:lineRule="auto"/>
        <w:rPr>
          <w:rFonts w:ascii="宋体" w:hAnsi="宋体" w:cs="宋体"/>
          <w:sz w:val="28"/>
          <w:szCs w:val="28"/>
        </w:rPr>
      </w:pPr>
    </w:p>
    <w:p w14:paraId="6DE878A6" w14:textId="77777777" w:rsidR="004B791E" w:rsidRDefault="004B791E">
      <w:pPr>
        <w:spacing w:line="360" w:lineRule="auto"/>
        <w:rPr>
          <w:rFonts w:ascii="宋体" w:hAnsi="宋体" w:cs="宋体"/>
          <w:sz w:val="28"/>
          <w:szCs w:val="28"/>
        </w:rPr>
      </w:pPr>
    </w:p>
    <w:p w14:paraId="71AC4B48" w14:textId="77777777" w:rsidR="004B791E" w:rsidRDefault="004B791E">
      <w:pPr>
        <w:spacing w:line="360" w:lineRule="auto"/>
        <w:rPr>
          <w:rFonts w:ascii="宋体" w:hAnsi="宋体" w:cs="宋体"/>
          <w:sz w:val="28"/>
          <w:szCs w:val="28"/>
        </w:rPr>
      </w:pPr>
    </w:p>
    <w:p w14:paraId="6035C906" w14:textId="77777777" w:rsidR="004B791E" w:rsidRDefault="004B791E">
      <w:pPr>
        <w:spacing w:line="360" w:lineRule="auto"/>
        <w:rPr>
          <w:rFonts w:ascii="宋体" w:hAnsi="宋体" w:cs="宋体"/>
          <w:sz w:val="28"/>
          <w:szCs w:val="28"/>
        </w:rPr>
      </w:pPr>
    </w:p>
    <w:p w14:paraId="16A0675C" w14:textId="77777777" w:rsidR="004B791E" w:rsidRDefault="004B791E">
      <w:pPr>
        <w:spacing w:line="360" w:lineRule="auto"/>
        <w:rPr>
          <w:rFonts w:ascii="宋体" w:hAnsi="宋体" w:cs="宋体"/>
          <w:sz w:val="28"/>
          <w:szCs w:val="28"/>
        </w:rPr>
      </w:pPr>
    </w:p>
    <w:p w14:paraId="0174F6E6" w14:textId="77777777" w:rsidR="004B791E" w:rsidRDefault="004B791E">
      <w:pPr>
        <w:spacing w:line="360" w:lineRule="auto"/>
        <w:rPr>
          <w:rFonts w:ascii="宋体" w:hAnsi="宋体" w:cs="宋体"/>
          <w:sz w:val="28"/>
          <w:szCs w:val="28"/>
        </w:rPr>
      </w:pPr>
    </w:p>
    <w:p w14:paraId="518C48ED" w14:textId="77777777" w:rsidR="004B791E" w:rsidRDefault="004B791E">
      <w:pPr>
        <w:spacing w:line="360" w:lineRule="auto"/>
        <w:rPr>
          <w:rFonts w:ascii="宋体" w:hAnsi="宋体" w:cs="宋体"/>
          <w:sz w:val="28"/>
          <w:szCs w:val="28"/>
        </w:rPr>
      </w:pPr>
    </w:p>
    <w:p w14:paraId="171FF5B5" w14:textId="77777777" w:rsidR="004B791E" w:rsidRDefault="00D26C83">
      <w:pPr>
        <w:pStyle w:val="2"/>
        <w:spacing w:line="520" w:lineRule="exact"/>
        <w:jc w:val="center"/>
        <w:rPr>
          <w:rFonts w:ascii="宋体" w:eastAsia="宋体" w:hAnsi="宋体" w:cs="宋体"/>
          <w:sz w:val="44"/>
          <w:szCs w:val="44"/>
        </w:rPr>
      </w:pPr>
      <w:bookmarkStart w:id="3" w:name="_Toc487967772"/>
      <w:bookmarkStart w:id="4" w:name="_Toc478656109"/>
      <w:bookmarkStart w:id="5" w:name="_Toc102227313"/>
      <w:r>
        <w:rPr>
          <w:rFonts w:ascii="宋体" w:eastAsia="宋体" w:hAnsi="宋体" w:cs="宋体" w:hint="eastAsia"/>
          <w:sz w:val="44"/>
          <w:szCs w:val="44"/>
        </w:rPr>
        <w:lastRenderedPageBreak/>
        <w:t>第二篇</w:t>
      </w:r>
      <w:r>
        <w:rPr>
          <w:rFonts w:ascii="宋体" w:eastAsia="宋体" w:hAnsi="宋体" w:cs="宋体"/>
          <w:sz w:val="44"/>
          <w:szCs w:val="44"/>
        </w:rPr>
        <w:t xml:space="preserve">  </w:t>
      </w:r>
      <w:r>
        <w:rPr>
          <w:rFonts w:ascii="宋体" w:eastAsia="宋体" w:hAnsi="宋体" w:cs="宋体" w:hint="eastAsia"/>
          <w:sz w:val="44"/>
          <w:szCs w:val="44"/>
        </w:rPr>
        <w:t>竞标人须知</w:t>
      </w:r>
      <w:bookmarkEnd w:id="3"/>
    </w:p>
    <w:p w14:paraId="401D5D27" w14:textId="77777777" w:rsidR="004B791E" w:rsidRDefault="00D26C83">
      <w:pPr>
        <w:pStyle w:val="3"/>
        <w:spacing w:line="360" w:lineRule="auto"/>
        <w:ind w:firstLine="527"/>
        <w:rPr>
          <w:rFonts w:ascii="宋体"/>
          <w:sz w:val="28"/>
          <w:szCs w:val="28"/>
        </w:rPr>
      </w:pPr>
      <w:bookmarkStart w:id="6" w:name="_Toc487967773"/>
      <w:r>
        <w:rPr>
          <w:rFonts w:ascii="宋体" w:hAnsi="宋体" w:cs="宋体" w:hint="eastAsia"/>
          <w:sz w:val="28"/>
          <w:szCs w:val="28"/>
        </w:rPr>
        <w:t>一、最高限价及保证金</w:t>
      </w:r>
      <w:bookmarkEnd w:id="6"/>
    </w:p>
    <w:p w14:paraId="611B0503" w14:textId="77777777" w:rsidR="004B791E" w:rsidRDefault="00D26C83">
      <w:pPr>
        <w:spacing w:line="360" w:lineRule="auto"/>
        <w:ind w:firstLine="570"/>
        <w:rPr>
          <w:rFonts w:ascii="宋体" w:hAnsi="宋体" w:cs="宋体"/>
          <w:sz w:val="28"/>
          <w:szCs w:val="28"/>
        </w:rPr>
      </w:pPr>
      <w:r>
        <w:rPr>
          <w:rFonts w:ascii="宋体" w:hAnsi="宋体" w:cs="宋体" w:hint="eastAsia"/>
          <w:sz w:val="28"/>
          <w:szCs w:val="28"/>
        </w:rPr>
        <w:t>本项目最高限价</w:t>
      </w:r>
      <w:r>
        <w:rPr>
          <w:rFonts w:ascii="宋体" w:hAnsi="宋体" w:cs="宋体" w:hint="eastAsia"/>
          <w:sz w:val="28"/>
          <w:szCs w:val="28"/>
        </w:rPr>
        <w:t>45700</w:t>
      </w:r>
      <w:r>
        <w:rPr>
          <w:rFonts w:ascii="宋体" w:hAnsi="宋体" w:cs="宋体" w:hint="eastAsia"/>
          <w:sz w:val="28"/>
          <w:szCs w:val="28"/>
        </w:rPr>
        <w:t>元，报价不能超过最高限价；本次项目的报名费</w:t>
      </w:r>
      <w:r>
        <w:rPr>
          <w:rFonts w:ascii="宋体" w:hAnsi="宋体" w:cs="宋体" w:hint="eastAsia"/>
          <w:sz w:val="28"/>
          <w:szCs w:val="28"/>
        </w:rPr>
        <w:t>300</w:t>
      </w:r>
      <w:r>
        <w:rPr>
          <w:rFonts w:ascii="宋体" w:hAnsi="宋体" w:cs="宋体" w:hint="eastAsia"/>
          <w:sz w:val="28"/>
          <w:szCs w:val="28"/>
        </w:rPr>
        <w:t>元，无论中标与否不予退还；本项目的投标保证金为人民币</w:t>
      </w:r>
      <w:r>
        <w:rPr>
          <w:rFonts w:ascii="宋体" w:hAnsi="宋体" w:cs="宋体" w:hint="eastAsia"/>
          <w:sz w:val="28"/>
          <w:szCs w:val="28"/>
        </w:rPr>
        <w:t>0.</w:t>
      </w:r>
      <w:r>
        <w:rPr>
          <w:rFonts w:ascii="宋体" w:hAnsi="宋体" w:cs="宋体" w:hint="eastAsia"/>
          <w:sz w:val="28"/>
          <w:szCs w:val="28"/>
        </w:rPr>
        <w:t>2</w:t>
      </w:r>
      <w:r>
        <w:rPr>
          <w:rFonts w:ascii="宋体" w:hAnsi="宋体" w:cs="宋体" w:hint="eastAsia"/>
          <w:sz w:val="28"/>
          <w:szCs w:val="28"/>
        </w:rPr>
        <w:t>万元，于开标前</w:t>
      </w:r>
      <w:r>
        <w:rPr>
          <w:rFonts w:ascii="宋体" w:hAnsi="宋体" w:cs="宋体" w:hint="eastAsia"/>
          <w:sz w:val="28"/>
          <w:szCs w:val="28"/>
        </w:rPr>
        <w:t>30</w:t>
      </w:r>
      <w:r>
        <w:rPr>
          <w:rFonts w:ascii="宋体" w:hAnsi="宋体" w:cs="宋体" w:hint="eastAsia"/>
          <w:sz w:val="28"/>
          <w:szCs w:val="28"/>
        </w:rPr>
        <w:t>分钟交到教学楼底楼收费大厅（微信、现金、转账均可）；</w:t>
      </w:r>
      <w:r>
        <w:rPr>
          <w:rFonts w:ascii="宋体" w:hAnsi="宋体" w:cs="宋体"/>
          <w:sz w:val="28"/>
          <w:szCs w:val="28"/>
        </w:rPr>
        <w:t>未中标者通过银行转账</w:t>
      </w:r>
      <w:r>
        <w:rPr>
          <w:rFonts w:ascii="宋体" w:hAnsi="宋体" w:cs="宋体"/>
          <w:sz w:val="28"/>
          <w:szCs w:val="28"/>
        </w:rPr>
        <w:t>7</w:t>
      </w:r>
      <w:r>
        <w:rPr>
          <w:rFonts w:ascii="宋体" w:hAnsi="宋体" w:cs="宋体"/>
          <w:sz w:val="28"/>
          <w:szCs w:val="28"/>
        </w:rPr>
        <w:t>日内无息退还，中标者转为履约保证金。开标时单独提交纸质的转账电子回单或学校开出的发票，可以复印件，以证明缴纳保证金。</w:t>
      </w:r>
      <w:r>
        <w:rPr>
          <w:rFonts w:ascii="宋体" w:hAnsi="宋体" w:cs="宋体" w:hint="eastAsia"/>
          <w:sz w:val="28"/>
          <w:szCs w:val="28"/>
        </w:rPr>
        <w:t>202</w:t>
      </w:r>
      <w:r>
        <w:rPr>
          <w:rFonts w:ascii="宋体" w:hAnsi="宋体" w:cs="宋体" w:hint="eastAsia"/>
          <w:sz w:val="28"/>
          <w:szCs w:val="28"/>
        </w:rPr>
        <w:t>6</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26</w:t>
      </w:r>
      <w:r>
        <w:rPr>
          <w:rFonts w:ascii="宋体" w:hAnsi="宋体" w:cs="宋体" w:hint="eastAsia"/>
          <w:sz w:val="28"/>
          <w:szCs w:val="28"/>
        </w:rPr>
        <w:t>日</w:t>
      </w:r>
      <w:r>
        <w:rPr>
          <w:rFonts w:ascii="宋体" w:hAnsi="宋体" w:cs="宋体" w:hint="eastAsia"/>
          <w:sz w:val="28"/>
          <w:szCs w:val="28"/>
        </w:rPr>
        <w:t>10</w:t>
      </w:r>
      <w:r>
        <w:rPr>
          <w:rFonts w:ascii="宋体" w:hAnsi="宋体" w:cs="宋体" w:hint="eastAsia"/>
          <w:sz w:val="28"/>
          <w:szCs w:val="28"/>
        </w:rPr>
        <w:t>：</w:t>
      </w:r>
      <w:r>
        <w:rPr>
          <w:rFonts w:ascii="宋体" w:hAnsi="宋体" w:cs="宋体" w:hint="eastAsia"/>
          <w:sz w:val="28"/>
          <w:szCs w:val="28"/>
        </w:rPr>
        <w:t>30</w:t>
      </w:r>
      <w:r>
        <w:rPr>
          <w:rFonts w:ascii="宋体" w:hAnsi="宋体" w:cs="宋体"/>
          <w:sz w:val="28"/>
          <w:szCs w:val="28"/>
        </w:rPr>
        <w:t>开标，迟到者按弃权论处。</w:t>
      </w:r>
    </w:p>
    <w:p w14:paraId="7217AF0A" w14:textId="77777777" w:rsidR="004B791E" w:rsidRDefault="00D26C83">
      <w:pPr>
        <w:spacing w:line="360" w:lineRule="auto"/>
        <w:ind w:firstLine="570"/>
        <w:rPr>
          <w:rFonts w:ascii="宋体" w:hAnsi="宋体" w:cs="宋体"/>
          <w:sz w:val="28"/>
          <w:szCs w:val="28"/>
        </w:rPr>
      </w:pPr>
      <w:r>
        <w:rPr>
          <w:rFonts w:ascii="宋体" w:hAnsi="宋体" w:cs="宋体"/>
          <w:sz w:val="28"/>
          <w:szCs w:val="28"/>
        </w:rPr>
        <w:t>收款单位：</w:t>
      </w:r>
      <w:proofErr w:type="gramStart"/>
      <w:r>
        <w:rPr>
          <w:rFonts w:ascii="宋体" w:hAnsi="宋体" w:cs="宋体"/>
          <w:sz w:val="28"/>
          <w:szCs w:val="28"/>
        </w:rPr>
        <w:t>重庆市经贸</w:t>
      </w:r>
      <w:proofErr w:type="gramEnd"/>
      <w:r>
        <w:rPr>
          <w:rFonts w:ascii="宋体" w:hAnsi="宋体" w:cs="宋体"/>
          <w:sz w:val="28"/>
          <w:szCs w:val="28"/>
        </w:rPr>
        <w:t>中等专业学校</w:t>
      </w:r>
    </w:p>
    <w:p w14:paraId="30664177" w14:textId="77777777" w:rsidR="004B791E" w:rsidRDefault="00D26C83">
      <w:pPr>
        <w:spacing w:line="360" w:lineRule="auto"/>
        <w:ind w:firstLine="570"/>
        <w:rPr>
          <w:rFonts w:ascii="宋体" w:hAnsi="宋体" w:cs="宋体"/>
          <w:sz w:val="28"/>
          <w:szCs w:val="28"/>
        </w:rPr>
      </w:pPr>
      <w:r>
        <w:rPr>
          <w:rFonts w:ascii="宋体" w:hAnsi="宋体" w:cs="宋体"/>
          <w:sz w:val="28"/>
          <w:szCs w:val="28"/>
        </w:rPr>
        <w:t>开户银行：中国建设银行重庆永川水晶城支行</w:t>
      </w:r>
    </w:p>
    <w:p w14:paraId="4E84F84B" w14:textId="77777777" w:rsidR="004B791E" w:rsidRDefault="00D26C83">
      <w:pPr>
        <w:spacing w:line="360" w:lineRule="auto"/>
        <w:ind w:firstLine="570"/>
        <w:rPr>
          <w:rFonts w:ascii="宋体" w:hAnsi="宋体" w:cs="宋体"/>
          <w:sz w:val="28"/>
          <w:szCs w:val="28"/>
        </w:rPr>
      </w:pPr>
      <w:r>
        <w:rPr>
          <w:rFonts w:ascii="宋体" w:hAnsi="宋体" w:cs="宋体"/>
          <w:sz w:val="28"/>
          <w:szCs w:val="28"/>
        </w:rPr>
        <w:t>银行账号：</w:t>
      </w:r>
      <w:r>
        <w:rPr>
          <w:rFonts w:ascii="宋体" w:hAnsi="宋体" w:cs="宋体"/>
          <w:sz w:val="28"/>
          <w:szCs w:val="28"/>
        </w:rPr>
        <w:t>50001146200052500990</w:t>
      </w:r>
    </w:p>
    <w:p w14:paraId="62EC8F7A" w14:textId="77777777" w:rsidR="004B791E" w:rsidRDefault="00D26C83">
      <w:pPr>
        <w:spacing w:line="360" w:lineRule="auto"/>
        <w:ind w:firstLine="570"/>
        <w:rPr>
          <w:rFonts w:ascii="宋体" w:hAnsi="宋体" w:cs="宋体"/>
          <w:sz w:val="28"/>
          <w:szCs w:val="28"/>
        </w:rPr>
      </w:pPr>
      <w:r>
        <w:rPr>
          <w:rFonts w:ascii="宋体" w:hAnsi="宋体" w:cs="宋体"/>
          <w:sz w:val="28"/>
          <w:szCs w:val="28"/>
        </w:rPr>
        <w:t>开标地点：</w:t>
      </w:r>
      <w:proofErr w:type="gramStart"/>
      <w:r>
        <w:rPr>
          <w:rFonts w:ascii="宋体" w:hAnsi="宋体" w:cs="宋体"/>
          <w:sz w:val="28"/>
          <w:szCs w:val="28"/>
        </w:rPr>
        <w:t>重庆市经贸</w:t>
      </w:r>
      <w:proofErr w:type="gramEnd"/>
      <w:r>
        <w:rPr>
          <w:rFonts w:ascii="宋体" w:hAnsi="宋体" w:cs="宋体"/>
          <w:sz w:val="28"/>
          <w:szCs w:val="28"/>
        </w:rPr>
        <w:t>中等专业学校七楼会议室。（地址：重庆市永川区红河大道</w:t>
      </w:r>
      <w:r>
        <w:rPr>
          <w:rFonts w:ascii="宋体" w:hAnsi="宋体" w:cs="宋体"/>
          <w:sz w:val="28"/>
          <w:szCs w:val="28"/>
        </w:rPr>
        <w:t>189</w:t>
      </w:r>
      <w:r>
        <w:rPr>
          <w:rFonts w:ascii="宋体" w:hAnsi="宋体" w:cs="宋体"/>
          <w:sz w:val="28"/>
          <w:szCs w:val="28"/>
        </w:rPr>
        <w:t>号）</w:t>
      </w:r>
    </w:p>
    <w:p w14:paraId="27BB59EC" w14:textId="77777777" w:rsidR="004B791E" w:rsidRDefault="004B791E">
      <w:pPr>
        <w:spacing w:line="360" w:lineRule="auto"/>
        <w:ind w:firstLine="570"/>
        <w:rPr>
          <w:rFonts w:ascii="宋体"/>
          <w:sz w:val="28"/>
          <w:szCs w:val="28"/>
        </w:rPr>
      </w:pPr>
    </w:p>
    <w:p w14:paraId="57C520B4" w14:textId="77777777" w:rsidR="004B791E" w:rsidRDefault="00D26C83">
      <w:pPr>
        <w:pStyle w:val="3"/>
        <w:spacing w:line="360" w:lineRule="auto"/>
        <w:ind w:firstLine="527"/>
        <w:rPr>
          <w:rFonts w:ascii="宋体"/>
          <w:sz w:val="28"/>
          <w:szCs w:val="28"/>
        </w:rPr>
      </w:pPr>
      <w:bookmarkStart w:id="7" w:name="_Toc487967774"/>
      <w:r>
        <w:rPr>
          <w:rFonts w:ascii="宋体" w:hAnsi="宋体" w:cs="宋体" w:hint="eastAsia"/>
          <w:sz w:val="28"/>
          <w:szCs w:val="28"/>
        </w:rPr>
        <w:t>二、竞标人资质</w:t>
      </w:r>
      <w:bookmarkEnd w:id="7"/>
    </w:p>
    <w:p w14:paraId="61FD1838"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参与报价的供应商是指向采购人提供货物、工程或者服务的法人、其他组织，简称供应商或竞标人。</w:t>
      </w:r>
    </w:p>
    <w:p w14:paraId="3C18288F" w14:textId="77777777" w:rsidR="004B791E" w:rsidRDefault="00D26C83">
      <w:pPr>
        <w:spacing w:line="360" w:lineRule="auto"/>
        <w:ind w:firstLine="570"/>
        <w:rPr>
          <w:rFonts w:ascii="宋体"/>
          <w:sz w:val="28"/>
          <w:szCs w:val="28"/>
        </w:rPr>
      </w:pPr>
      <w:r>
        <w:rPr>
          <w:rFonts w:ascii="宋体" w:hAnsi="宋体" w:cs="宋体" w:hint="eastAsia"/>
          <w:sz w:val="28"/>
          <w:szCs w:val="28"/>
        </w:rPr>
        <w:t>合格的竞标人应符合下列条件：</w:t>
      </w:r>
    </w:p>
    <w:p w14:paraId="11C5337C" w14:textId="77777777" w:rsidR="004B791E" w:rsidRDefault="00D26C83">
      <w:pPr>
        <w:spacing w:line="360" w:lineRule="auto"/>
        <w:ind w:firstLine="570"/>
        <w:rPr>
          <w:rFonts w:ascii="宋体"/>
          <w:sz w:val="28"/>
          <w:szCs w:val="28"/>
        </w:rPr>
      </w:pPr>
      <w:bookmarkStart w:id="8" w:name="_Toc187655629"/>
      <w:bookmarkStart w:id="9" w:name="_Toc102227317"/>
      <w:bookmarkStart w:id="10" w:name="_Toc179714296"/>
      <w:r>
        <w:rPr>
          <w:rFonts w:ascii="宋体" w:hAnsi="宋体" w:cs="宋体" w:hint="eastAsia"/>
          <w:sz w:val="28"/>
          <w:szCs w:val="28"/>
        </w:rPr>
        <w:t>（一）一般资格条件：</w:t>
      </w:r>
    </w:p>
    <w:p w14:paraId="414BB207" w14:textId="77777777" w:rsidR="004B791E" w:rsidRDefault="00D26C83">
      <w:pPr>
        <w:spacing w:line="360" w:lineRule="auto"/>
        <w:ind w:firstLine="570"/>
        <w:rPr>
          <w:rFonts w:ascii="宋体"/>
          <w:sz w:val="28"/>
          <w:szCs w:val="28"/>
        </w:rPr>
      </w:pPr>
      <w:r>
        <w:rPr>
          <w:rFonts w:ascii="宋体" w:hAnsi="宋体" w:cs="宋体"/>
          <w:sz w:val="28"/>
          <w:szCs w:val="28"/>
        </w:rPr>
        <w:t>1</w:t>
      </w:r>
      <w:r>
        <w:rPr>
          <w:rFonts w:ascii="宋体" w:hAnsi="宋体" w:cs="宋体" w:hint="eastAsia"/>
          <w:sz w:val="28"/>
          <w:szCs w:val="28"/>
        </w:rPr>
        <w:t>、具有独立承担民事责任的能力；</w:t>
      </w:r>
    </w:p>
    <w:p w14:paraId="68728092" w14:textId="77777777" w:rsidR="004B791E" w:rsidRDefault="00D26C83">
      <w:pPr>
        <w:spacing w:line="360" w:lineRule="auto"/>
        <w:ind w:firstLine="570"/>
        <w:rPr>
          <w:rFonts w:ascii="宋体"/>
          <w:sz w:val="28"/>
          <w:szCs w:val="28"/>
        </w:rPr>
      </w:pPr>
      <w:r>
        <w:rPr>
          <w:rFonts w:ascii="宋体" w:hAnsi="宋体" w:cs="宋体"/>
          <w:sz w:val="28"/>
          <w:szCs w:val="28"/>
        </w:rPr>
        <w:t>2</w:t>
      </w:r>
      <w:r>
        <w:rPr>
          <w:rFonts w:ascii="宋体" w:hAnsi="宋体" w:cs="宋体" w:hint="eastAsia"/>
          <w:sz w:val="28"/>
          <w:szCs w:val="28"/>
        </w:rPr>
        <w:t>、具有良好的商业信誉和健全的财务会计制度；</w:t>
      </w:r>
    </w:p>
    <w:p w14:paraId="2D6399A4" w14:textId="77777777" w:rsidR="004B791E" w:rsidRDefault="00D26C83">
      <w:pPr>
        <w:spacing w:line="360" w:lineRule="auto"/>
        <w:ind w:firstLine="570"/>
        <w:rPr>
          <w:rFonts w:ascii="宋体"/>
          <w:sz w:val="28"/>
          <w:szCs w:val="28"/>
        </w:rPr>
      </w:pPr>
      <w:r>
        <w:rPr>
          <w:rFonts w:ascii="宋体" w:hAnsi="宋体" w:cs="宋体"/>
          <w:sz w:val="28"/>
          <w:szCs w:val="28"/>
        </w:rPr>
        <w:lastRenderedPageBreak/>
        <w:t>3</w:t>
      </w:r>
      <w:r>
        <w:rPr>
          <w:rFonts w:ascii="宋体" w:hAnsi="宋体" w:cs="宋体" w:hint="eastAsia"/>
          <w:sz w:val="28"/>
          <w:szCs w:val="28"/>
        </w:rPr>
        <w:t>、具有履行合同所必需的设备和专业技术能力；</w:t>
      </w:r>
    </w:p>
    <w:p w14:paraId="2661853E" w14:textId="77777777" w:rsidR="004B791E" w:rsidRDefault="00D26C83">
      <w:pPr>
        <w:spacing w:line="360" w:lineRule="auto"/>
        <w:ind w:firstLine="570"/>
        <w:rPr>
          <w:rFonts w:ascii="宋体"/>
          <w:sz w:val="28"/>
          <w:szCs w:val="28"/>
        </w:rPr>
      </w:pPr>
      <w:r>
        <w:rPr>
          <w:rFonts w:ascii="宋体" w:hAnsi="宋体" w:cs="宋体"/>
          <w:sz w:val="28"/>
          <w:szCs w:val="28"/>
        </w:rPr>
        <w:t>4</w:t>
      </w:r>
      <w:r>
        <w:rPr>
          <w:rFonts w:ascii="宋体" w:hAnsi="宋体" w:cs="宋体" w:hint="eastAsia"/>
          <w:sz w:val="28"/>
          <w:szCs w:val="28"/>
        </w:rPr>
        <w:t>、有依法缴纳税收的良好记录；</w:t>
      </w:r>
    </w:p>
    <w:p w14:paraId="4C9EE745" w14:textId="77777777" w:rsidR="004B791E" w:rsidRDefault="00D26C83">
      <w:pPr>
        <w:spacing w:line="360" w:lineRule="auto"/>
        <w:ind w:firstLine="570"/>
        <w:rPr>
          <w:rFonts w:ascii="宋体" w:hAnsi="宋体" w:cs="宋体"/>
          <w:sz w:val="28"/>
          <w:szCs w:val="28"/>
        </w:rPr>
      </w:pPr>
      <w:r>
        <w:rPr>
          <w:rFonts w:ascii="宋体" w:hAnsi="宋体" w:cs="宋体"/>
          <w:sz w:val="28"/>
          <w:szCs w:val="28"/>
        </w:rPr>
        <w:t>5</w:t>
      </w:r>
      <w:r>
        <w:rPr>
          <w:rFonts w:ascii="宋体" w:hAnsi="宋体" w:cs="宋体" w:hint="eastAsia"/>
          <w:sz w:val="28"/>
          <w:szCs w:val="28"/>
        </w:rPr>
        <w:t>、参加政府采购活动近三年内，在经营活动中没有重大违法记录；</w:t>
      </w:r>
    </w:p>
    <w:p w14:paraId="60F66AD3" w14:textId="77777777" w:rsidR="004B791E" w:rsidRDefault="00D26C83">
      <w:pPr>
        <w:pStyle w:val="3"/>
        <w:spacing w:line="360" w:lineRule="auto"/>
        <w:ind w:firstLine="527"/>
        <w:rPr>
          <w:rFonts w:ascii="宋体"/>
          <w:sz w:val="28"/>
          <w:szCs w:val="28"/>
        </w:rPr>
      </w:pPr>
      <w:bookmarkStart w:id="11" w:name="_Toc487967775"/>
      <w:r>
        <w:rPr>
          <w:rFonts w:ascii="宋体" w:hAnsi="宋体" w:cs="宋体" w:hint="eastAsia"/>
          <w:sz w:val="28"/>
          <w:szCs w:val="28"/>
        </w:rPr>
        <w:t>三、询价采购文件</w:t>
      </w:r>
      <w:bookmarkEnd w:id="8"/>
      <w:bookmarkEnd w:id="9"/>
      <w:bookmarkEnd w:id="10"/>
      <w:bookmarkEnd w:id="11"/>
    </w:p>
    <w:p w14:paraId="1AA09296" w14:textId="77777777" w:rsidR="004B791E" w:rsidRDefault="00D26C83">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、询价采购文件由询价采购邀请书、竞标人须知、采购项目名称数量及技术要求、商务要求和报价文件格式要求六部分组成。</w:t>
      </w:r>
    </w:p>
    <w:p w14:paraId="776BB6B7" w14:textId="77777777" w:rsidR="004B791E" w:rsidRDefault="00D26C83">
      <w:pPr>
        <w:spacing w:line="360" w:lineRule="auto"/>
        <w:ind w:firstLine="570"/>
        <w:rPr>
          <w:rFonts w:ascii="宋体"/>
          <w:sz w:val="28"/>
          <w:szCs w:val="28"/>
        </w:rPr>
      </w:pPr>
      <w:r>
        <w:rPr>
          <w:rFonts w:ascii="宋体" w:hAnsi="宋体" w:cs="宋体"/>
          <w:sz w:val="28"/>
          <w:szCs w:val="28"/>
        </w:rPr>
        <w:t>2</w:t>
      </w:r>
      <w:r>
        <w:rPr>
          <w:rFonts w:ascii="宋体" w:hAnsi="宋体" w:cs="宋体" w:hint="eastAsia"/>
          <w:sz w:val="28"/>
          <w:szCs w:val="28"/>
        </w:rPr>
        <w:t>、我校所作的一切有效的书面通知、修改及补充，都是询价采购文件不可分割的部分。</w:t>
      </w:r>
    </w:p>
    <w:p w14:paraId="5DDA6567" w14:textId="77777777" w:rsidR="004B791E" w:rsidRDefault="00D26C83">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、询价采购文件的解释</w:t>
      </w:r>
    </w:p>
    <w:p w14:paraId="464C91CC"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竞标人如对询价采购文件有疑问，必须以书面形式在报价截止时间一个工作日前向</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w:t>
      </w:r>
      <w:r>
        <w:rPr>
          <w:rFonts w:ascii="宋体" w:hAnsi="宋体" w:cs="宋体" w:hint="eastAsia"/>
          <w:sz w:val="28"/>
          <w:szCs w:val="28"/>
        </w:rPr>
        <w:t>校要求澄清，学校可视具体情况做出处理或答复。如竞标人未提出疑问，视为完全理解并同意本询价采购文件，即竞标人已详细阅读全部文件资料，完全理解询价采购文件所有条款内容并同意放弃对这方面有不明白及误解的权利。</w:t>
      </w:r>
    </w:p>
    <w:p w14:paraId="5501CD72" w14:textId="77777777" w:rsidR="004B791E" w:rsidRDefault="00D26C83">
      <w:pPr>
        <w:pStyle w:val="3"/>
        <w:spacing w:line="360" w:lineRule="auto"/>
        <w:ind w:firstLine="527"/>
        <w:rPr>
          <w:rFonts w:ascii="宋体"/>
          <w:sz w:val="28"/>
          <w:szCs w:val="28"/>
        </w:rPr>
      </w:pPr>
      <w:bookmarkStart w:id="12" w:name="_Toc487967776"/>
      <w:r>
        <w:rPr>
          <w:rFonts w:ascii="宋体" w:hAnsi="宋体" w:cs="宋体" w:hint="eastAsia"/>
          <w:sz w:val="28"/>
          <w:szCs w:val="28"/>
        </w:rPr>
        <w:t>四、报价要求</w:t>
      </w:r>
      <w:bookmarkEnd w:id="12"/>
    </w:p>
    <w:p w14:paraId="6E4DD841" w14:textId="77777777" w:rsidR="004B791E" w:rsidRDefault="00D26C83">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、文件由以下部分组成（若为网上询价采购则不需要），包括：</w:t>
      </w:r>
    </w:p>
    <w:p w14:paraId="2DDFC457"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）报价函</w:t>
      </w:r>
    </w:p>
    <w:p w14:paraId="5530972F"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）具体工作内容及项目实施方案。</w:t>
      </w:r>
    </w:p>
    <w:p w14:paraId="682F4BFB"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）商务条款承诺（包括交货期、质量保证期、业绩证明、售后服务条款、培训内容及优惠条件等）</w:t>
      </w:r>
    </w:p>
    <w:p w14:paraId="156063A5"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）其它优惠承诺</w:t>
      </w:r>
    </w:p>
    <w:p w14:paraId="42A9B52A"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lastRenderedPageBreak/>
        <w:t>（</w:t>
      </w:r>
      <w:r>
        <w:rPr>
          <w:rFonts w:ascii="宋体" w:hAnsi="宋体" w:cs="宋体"/>
          <w:sz w:val="28"/>
          <w:szCs w:val="28"/>
        </w:rPr>
        <w:t>5</w:t>
      </w:r>
      <w:r>
        <w:rPr>
          <w:rFonts w:ascii="宋体" w:hAnsi="宋体" w:cs="宋体" w:hint="eastAsia"/>
          <w:sz w:val="28"/>
          <w:szCs w:val="28"/>
        </w:rPr>
        <w:t>）法定代表人身份证明</w:t>
      </w:r>
    </w:p>
    <w:p w14:paraId="2C84207B"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）法定代表人授权委托书</w:t>
      </w:r>
    </w:p>
    <w:p w14:paraId="7E11B505"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7</w:t>
      </w:r>
      <w:r>
        <w:rPr>
          <w:rFonts w:ascii="宋体" w:hAnsi="宋体" w:cs="宋体" w:hint="eastAsia"/>
          <w:sz w:val="28"/>
          <w:szCs w:val="28"/>
        </w:rPr>
        <w:t>）供应商的企业法人营业执照复印件、代理证明及其他证明。</w:t>
      </w:r>
    </w:p>
    <w:p w14:paraId="6A45DB56" w14:textId="77777777" w:rsidR="004B791E" w:rsidRDefault="00D26C83">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sz w:val="28"/>
          <w:szCs w:val="28"/>
        </w:rPr>
        <w:t>8</w:t>
      </w:r>
      <w:r>
        <w:rPr>
          <w:rFonts w:ascii="宋体" w:hAnsi="宋体" w:cs="宋体" w:hint="eastAsia"/>
          <w:sz w:val="28"/>
          <w:szCs w:val="28"/>
        </w:rPr>
        <w:t>）其他证明文件（自行编制）。</w:t>
      </w:r>
    </w:p>
    <w:p w14:paraId="49D7E0D6" w14:textId="77777777" w:rsidR="004B791E" w:rsidRDefault="00D26C83">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）涉及到的各种资质及身份证明应当提供复印件（盖单位鲜章），同时开标时查验原件。</w:t>
      </w:r>
    </w:p>
    <w:p w14:paraId="5544C8D2" w14:textId="77777777" w:rsidR="004B791E" w:rsidRDefault="00D26C83">
      <w:pPr>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、提交报价文件的份数和签署（若为网上询价采购则不需要）</w:t>
      </w:r>
    </w:p>
    <w:p w14:paraId="377FD6DA"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）报价文件一式二份，其中正本一份，副本一份。</w:t>
      </w:r>
    </w:p>
    <w:p w14:paraId="4871CEBE"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）报价文件应由竞标人签名并盖章，正本的每一页均应由询价人签字或盖章。</w:t>
      </w:r>
    </w:p>
    <w:p w14:paraId="1CB8949D" w14:textId="77777777" w:rsidR="004B791E" w:rsidRDefault="00D26C83">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、报价文件及承诺、项目实施方案的递交</w:t>
      </w:r>
    </w:p>
    <w:p w14:paraId="33C2C411"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）报价文件及承诺、项目实施方案的密封与标记。</w:t>
      </w:r>
    </w:p>
    <w:p w14:paraId="289A3387"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报价文件及承诺、项目实施方案应装订成册，正本、副本</w:t>
      </w:r>
      <w:proofErr w:type="gramStart"/>
      <w:r>
        <w:rPr>
          <w:rFonts w:ascii="宋体" w:hAnsi="宋体" w:cs="宋体" w:hint="eastAsia"/>
          <w:sz w:val="28"/>
          <w:szCs w:val="28"/>
        </w:rPr>
        <w:t>均应用</w:t>
      </w:r>
      <w:proofErr w:type="gramEnd"/>
      <w:r>
        <w:rPr>
          <w:rFonts w:ascii="宋体" w:hAnsi="宋体" w:cs="宋体" w:hint="eastAsia"/>
          <w:sz w:val="28"/>
          <w:szCs w:val="28"/>
        </w:rPr>
        <w:t>信封分别密封。信封上注明项目名称、竞标人名称、地址、“正本”、“副本”字样。信封封口处须密封并盖章或签字。</w:t>
      </w:r>
    </w:p>
    <w:p w14:paraId="5E2A74A2" w14:textId="77777777" w:rsidR="004B791E" w:rsidRDefault="00D26C83">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）投递截止时间：参阅询价采购邀请书。</w:t>
      </w:r>
    </w:p>
    <w:p w14:paraId="6042337D" w14:textId="77777777" w:rsidR="004B791E" w:rsidRDefault="00D26C83">
      <w:pPr>
        <w:pStyle w:val="3"/>
        <w:spacing w:line="360" w:lineRule="auto"/>
        <w:ind w:firstLine="527"/>
        <w:rPr>
          <w:rFonts w:ascii="宋体"/>
          <w:sz w:val="28"/>
          <w:szCs w:val="28"/>
        </w:rPr>
      </w:pPr>
      <w:bookmarkStart w:id="13" w:name="_Toc487967777"/>
      <w:r>
        <w:rPr>
          <w:rFonts w:ascii="宋体" w:hAnsi="宋体" w:cs="宋体" w:hint="eastAsia"/>
          <w:sz w:val="28"/>
          <w:szCs w:val="28"/>
        </w:rPr>
        <w:t>五、竞标报价</w:t>
      </w:r>
      <w:bookmarkEnd w:id="13"/>
    </w:p>
    <w:p w14:paraId="6C39E2AE" w14:textId="77777777" w:rsidR="004B791E" w:rsidRDefault="00D26C83">
      <w:pPr>
        <w:spacing w:line="400" w:lineRule="exact"/>
        <w:ind w:firstLineChars="200" w:firstLine="560"/>
        <w:rPr>
          <w:rFonts w:ascii="宋体"/>
          <w:sz w:val="28"/>
          <w:szCs w:val="28"/>
        </w:rPr>
      </w:pPr>
      <w:r>
        <w:rPr>
          <w:rFonts w:ascii="宋体" w:hAnsi="宋体" w:cs="宋体" w:hint="eastAsia"/>
          <w:sz w:val="28"/>
          <w:szCs w:val="28"/>
        </w:rPr>
        <w:t>本项目报价以人民币报价。竞标价完成本项目所需的主辅材费、运输费、装卸费、安装调试费、清洁费、加工费、安全文明施工费</w:t>
      </w:r>
      <w:r>
        <w:rPr>
          <w:rFonts w:ascii="宋体" w:hAnsi="宋体" w:cs="宋体" w:hint="eastAsia"/>
          <w:sz w:val="28"/>
          <w:szCs w:val="28"/>
        </w:rPr>
        <w:t>、</w:t>
      </w:r>
      <w:r>
        <w:rPr>
          <w:rFonts w:ascii="宋体" w:hAnsi="宋体" w:cs="宋体" w:hint="eastAsia"/>
          <w:sz w:val="28"/>
          <w:szCs w:val="28"/>
        </w:rPr>
        <w:t>安全保险费等费用及各种应纳的税费。因成交供应商自身原因造成漏报、少报皆由其自行承担责任，采购人不再补偿。</w:t>
      </w:r>
    </w:p>
    <w:p w14:paraId="7E4ED9A9" w14:textId="77777777" w:rsidR="004B791E" w:rsidRDefault="00D26C83">
      <w:pPr>
        <w:pStyle w:val="3"/>
        <w:spacing w:line="360" w:lineRule="auto"/>
        <w:ind w:firstLine="527"/>
        <w:rPr>
          <w:rFonts w:ascii="宋体"/>
          <w:sz w:val="28"/>
          <w:szCs w:val="28"/>
        </w:rPr>
      </w:pPr>
      <w:bookmarkStart w:id="14" w:name="_Toc487967778"/>
      <w:r>
        <w:rPr>
          <w:rFonts w:ascii="宋体" w:hAnsi="宋体" w:cs="宋体" w:hint="eastAsia"/>
          <w:sz w:val="28"/>
          <w:szCs w:val="28"/>
        </w:rPr>
        <w:t>六、评审办法</w:t>
      </w:r>
      <w:bookmarkEnd w:id="14"/>
    </w:p>
    <w:p w14:paraId="0E0CB5C2" w14:textId="77777777" w:rsidR="004B791E" w:rsidRDefault="00D26C83">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、评审标准</w:t>
      </w:r>
    </w:p>
    <w:p w14:paraId="43F49CB8"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本项目竞标人报价文件不得有任一项应答低于询</w:t>
      </w:r>
      <w:r>
        <w:rPr>
          <w:rFonts w:ascii="宋体" w:hAnsi="宋体" w:cs="宋体" w:hint="eastAsia"/>
          <w:sz w:val="28"/>
          <w:szCs w:val="28"/>
        </w:rPr>
        <w:t>价采购文件要</w:t>
      </w:r>
      <w:r>
        <w:rPr>
          <w:rFonts w:ascii="宋体" w:hAnsi="宋体" w:cs="宋体" w:hint="eastAsia"/>
          <w:sz w:val="28"/>
          <w:szCs w:val="28"/>
        </w:rPr>
        <w:lastRenderedPageBreak/>
        <w:t>求，否则竞标将为无效竞标。</w:t>
      </w:r>
    </w:p>
    <w:p w14:paraId="77492560" w14:textId="77777777" w:rsidR="004B791E" w:rsidRDefault="00D26C83">
      <w:pPr>
        <w:spacing w:line="360" w:lineRule="auto"/>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、成交原则</w:t>
      </w:r>
    </w:p>
    <w:p w14:paraId="04026FFE"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采购人根据符合采购需求、质量和服务相等且报价最低的原则确定成交供应商。</w:t>
      </w:r>
    </w:p>
    <w:p w14:paraId="2675D836" w14:textId="77777777" w:rsidR="004B791E" w:rsidRDefault="00D26C83">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、竞标人或其报价文件发生以下条款情况之一者，视为无效报价：</w:t>
      </w:r>
    </w:p>
    <w:p w14:paraId="758B044C"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）报价文件不按规定的格式、内容填写或不按规定签字、盖章。</w:t>
      </w:r>
      <w:r>
        <w:rPr>
          <w:rFonts w:ascii="宋体" w:hAnsi="宋体" w:cs="宋体"/>
          <w:sz w:val="28"/>
          <w:szCs w:val="28"/>
        </w:rPr>
        <w:t xml:space="preserve"> </w:t>
      </w:r>
    </w:p>
    <w:p w14:paraId="5CF6809C"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）报价文件的内容不满足商务或技术要求。</w:t>
      </w:r>
    </w:p>
    <w:p w14:paraId="3B079925"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）服务单价高于采购最高限价的。</w:t>
      </w:r>
    </w:p>
    <w:p w14:paraId="31E4724A"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）竞标人的资质不符合本询价文件第二篇第一条“竞标人资质”要求的内容。</w:t>
      </w:r>
    </w:p>
    <w:p w14:paraId="7862378C"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）如果采购的货物属于协议货物的，单价不得高于限定的协议价格。</w:t>
      </w:r>
    </w:p>
    <w:p w14:paraId="252DCFCB"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）竞标人未在规定时间内，按照询价文件</w:t>
      </w:r>
      <w:r>
        <w:rPr>
          <w:rFonts w:ascii="宋体" w:hAnsi="宋体" w:cs="宋体" w:hint="eastAsia"/>
          <w:sz w:val="28"/>
          <w:szCs w:val="28"/>
        </w:rPr>
        <w:t>要求提交完整的纸质证明材料的。</w:t>
      </w:r>
    </w:p>
    <w:p w14:paraId="66F6A175"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）报价文件含有与国家现行法律法规相违背的内容，或附有采购人无法接受的条件。</w:t>
      </w:r>
    </w:p>
    <w:p w14:paraId="19D3CE26" w14:textId="77777777" w:rsidR="004B791E" w:rsidRDefault="00D26C83">
      <w:pPr>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、出现以下情况之一的，作为采购失败，应重新组织采购：</w:t>
      </w:r>
    </w:p>
    <w:p w14:paraId="1B4DF75E"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）出现影响采购公正的违法、违规行为的；</w:t>
      </w:r>
    </w:p>
    <w:p w14:paraId="56A3A899"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）竞标人的报价均超过了采购预算，采购人不能支付的；</w:t>
      </w:r>
    </w:p>
    <w:p w14:paraId="3D0ED559" w14:textId="77777777" w:rsidR="004B791E" w:rsidRDefault="00D26C83">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）因不可抗力导致重大变故，采购任务取消的。</w:t>
      </w:r>
    </w:p>
    <w:p w14:paraId="57234687" w14:textId="77777777" w:rsidR="004B791E" w:rsidRDefault="00D26C83">
      <w:pPr>
        <w:pStyle w:val="3"/>
        <w:spacing w:line="360" w:lineRule="auto"/>
        <w:ind w:firstLine="527"/>
        <w:rPr>
          <w:rFonts w:ascii="宋体"/>
          <w:sz w:val="28"/>
          <w:szCs w:val="28"/>
        </w:rPr>
      </w:pPr>
      <w:bookmarkStart w:id="15" w:name="_Toc102227321"/>
      <w:bookmarkStart w:id="16" w:name="_Toc487967779"/>
      <w:bookmarkStart w:id="17" w:name="_Toc187655633"/>
      <w:r>
        <w:rPr>
          <w:rFonts w:ascii="宋体" w:hAnsi="宋体" w:cs="宋体" w:hint="eastAsia"/>
          <w:sz w:val="28"/>
          <w:szCs w:val="28"/>
        </w:rPr>
        <w:lastRenderedPageBreak/>
        <w:t>七、成交通知</w:t>
      </w:r>
      <w:bookmarkEnd w:id="15"/>
      <w:bookmarkEnd w:id="16"/>
      <w:bookmarkEnd w:id="17"/>
    </w:p>
    <w:p w14:paraId="15F65124" w14:textId="77777777" w:rsidR="004B791E" w:rsidRDefault="00D26C83">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、成交结果将在重庆市政府</w:t>
      </w:r>
      <w:proofErr w:type="gramStart"/>
      <w:r>
        <w:rPr>
          <w:rFonts w:ascii="宋体" w:hAnsi="宋体" w:cs="宋体" w:hint="eastAsia"/>
          <w:sz w:val="28"/>
          <w:szCs w:val="28"/>
        </w:rPr>
        <w:t>采购行采家内</w:t>
      </w:r>
      <w:proofErr w:type="gramEnd"/>
      <w:r>
        <w:rPr>
          <w:rFonts w:ascii="宋体" w:hAnsi="宋体" w:cs="宋体" w:hint="eastAsia"/>
          <w:sz w:val="28"/>
          <w:szCs w:val="28"/>
        </w:rPr>
        <w:t>公示。</w:t>
      </w:r>
    </w:p>
    <w:p w14:paraId="40B7F9C4" w14:textId="77777777" w:rsidR="004B791E" w:rsidRDefault="00D26C83">
      <w:pPr>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、公示结束后，</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中等专业学校将以书面形式发出《成交通知书》。《成交通知书》一经发出即发生法律效力。</w:t>
      </w:r>
    </w:p>
    <w:p w14:paraId="402E1611" w14:textId="77777777" w:rsidR="004B791E" w:rsidRDefault="00D26C83">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中等专业学校在发出《成交通知书》的同时，应将成交结果通知未成交供应商。</w:t>
      </w:r>
    </w:p>
    <w:p w14:paraId="2FFD4071" w14:textId="77777777" w:rsidR="004B791E" w:rsidRDefault="00D26C83">
      <w:pPr>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、《成交通知书》将作为签订合同的依据。</w:t>
      </w:r>
    </w:p>
    <w:p w14:paraId="50FAFEE5" w14:textId="77777777" w:rsidR="004B791E" w:rsidRDefault="00D26C83">
      <w:pPr>
        <w:spacing w:line="360" w:lineRule="auto"/>
        <w:ind w:firstLineChars="200" w:firstLine="560"/>
        <w:rPr>
          <w:rFonts w:ascii="宋体"/>
          <w:sz w:val="28"/>
          <w:szCs w:val="28"/>
        </w:rPr>
      </w:pPr>
      <w:r>
        <w:rPr>
          <w:rFonts w:ascii="宋体" w:hAnsi="宋体" w:cs="宋体"/>
          <w:sz w:val="28"/>
          <w:szCs w:val="28"/>
        </w:rPr>
        <w:t>5</w:t>
      </w:r>
      <w:r>
        <w:rPr>
          <w:rFonts w:ascii="宋体" w:hAnsi="宋体" w:cs="宋体" w:hint="eastAsia"/>
          <w:sz w:val="28"/>
          <w:szCs w:val="28"/>
        </w:rPr>
        <w:t>、签订合同时，根据需要采购人有权提出对技术条件发生变化的货物作局部调整或变更数量，但需经供需双方共同认定。</w:t>
      </w:r>
    </w:p>
    <w:p w14:paraId="60EF51CF" w14:textId="77777777" w:rsidR="004B791E" w:rsidRDefault="00D26C83">
      <w:pPr>
        <w:pStyle w:val="3"/>
        <w:spacing w:line="360" w:lineRule="auto"/>
        <w:ind w:firstLine="527"/>
        <w:rPr>
          <w:rFonts w:ascii="宋体"/>
          <w:sz w:val="28"/>
          <w:szCs w:val="28"/>
        </w:rPr>
      </w:pPr>
      <w:bookmarkStart w:id="18" w:name="_Toc102227322"/>
      <w:bookmarkStart w:id="19" w:name="_Toc187655634"/>
      <w:bookmarkStart w:id="20" w:name="_Toc487967780"/>
      <w:r>
        <w:rPr>
          <w:rFonts w:ascii="宋体" w:hAnsi="宋体" w:cs="宋体" w:hint="eastAsia"/>
          <w:sz w:val="28"/>
          <w:szCs w:val="28"/>
        </w:rPr>
        <w:t>八、签订</w:t>
      </w:r>
      <w:bookmarkEnd w:id="18"/>
      <w:r>
        <w:rPr>
          <w:rFonts w:ascii="宋体" w:hAnsi="宋体" w:cs="宋体" w:hint="eastAsia"/>
          <w:sz w:val="28"/>
          <w:szCs w:val="28"/>
        </w:rPr>
        <w:t>合同</w:t>
      </w:r>
      <w:bookmarkEnd w:id="19"/>
      <w:bookmarkEnd w:id="20"/>
    </w:p>
    <w:p w14:paraId="5B98B0B2" w14:textId="77777777" w:rsidR="004B791E" w:rsidRDefault="00D26C83">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、成交供应商按《成交通知书》指定时间、地点与采购人签订采购合同。</w:t>
      </w:r>
    </w:p>
    <w:p w14:paraId="55DB1635" w14:textId="77777777" w:rsidR="004B791E" w:rsidRDefault="00D26C83">
      <w:pPr>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、询价采购文件、成交供应商的报价文件及有效承诺文件等，均为签订合同的依据。</w:t>
      </w:r>
    </w:p>
    <w:p w14:paraId="22E9F592" w14:textId="77777777" w:rsidR="004B791E" w:rsidRDefault="00D26C83">
      <w:pPr>
        <w:spacing w:line="360" w:lineRule="auto"/>
        <w:ind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、如成交供应商放弃成交项目或在签订合同时擅自改变成交状态的，</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中等专业学校将取消其成交资格。</w:t>
      </w:r>
    </w:p>
    <w:p w14:paraId="59862D4B" w14:textId="77777777" w:rsidR="004B791E" w:rsidRDefault="00D26C83">
      <w:pPr>
        <w:spacing w:line="360" w:lineRule="auto"/>
        <w:rPr>
          <w:rFonts w:ascii="宋体" w:hAnsi="宋体" w:cs="宋体"/>
          <w:sz w:val="44"/>
          <w:szCs w:val="44"/>
        </w:rPr>
      </w:pPr>
      <w:r>
        <w:rPr>
          <w:rFonts w:ascii="宋体" w:hAnsi="宋体" w:cs="宋体" w:hint="eastAsia"/>
          <w:sz w:val="36"/>
          <w:szCs w:val="36"/>
        </w:rPr>
        <w:br w:type="page"/>
      </w:r>
      <w:bookmarkStart w:id="21" w:name="_Toc11641054"/>
      <w:bookmarkStart w:id="22" w:name="_Toc25725122"/>
      <w:bookmarkStart w:id="23" w:name="_Toc487967781"/>
      <w:bookmarkStart w:id="24" w:name="_Toc396829908"/>
      <w:bookmarkStart w:id="25" w:name="_Toc396829561"/>
      <w:bookmarkStart w:id="26" w:name="_Toc396830154"/>
      <w:bookmarkStart w:id="27" w:name="_Toc453775188"/>
      <w:bookmarkStart w:id="28" w:name="_Toc478656110"/>
      <w:bookmarkStart w:id="29" w:name="_Toc12789058"/>
      <w:bookmarkEnd w:id="4"/>
      <w:r>
        <w:rPr>
          <w:rFonts w:ascii="宋体" w:hAnsi="宋体" w:cs="宋体" w:hint="eastAsia"/>
          <w:sz w:val="44"/>
          <w:szCs w:val="44"/>
        </w:rPr>
        <w:lastRenderedPageBreak/>
        <w:t>第三篇</w:t>
      </w:r>
      <w:r>
        <w:rPr>
          <w:rFonts w:ascii="宋体" w:hAnsi="宋体" w:cs="宋体"/>
          <w:sz w:val="44"/>
          <w:szCs w:val="44"/>
        </w:rPr>
        <w:t xml:space="preserve">  </w:t>
      </w:r>
      <w:r>
        <w:rPr>
          <w:rFonts w:ascii="宋体" w:hAnsi="宋体" w:cs="宋体" w:hint="eastAsia"/>
          <w:sz w:val="44"/>
          <w:szCs w:val="44"/>
        </w:rPr>
        <w:t>采购项目名称、数量及技术要求</w:t>
      </w:r>
      <w:bookmarkEnd w:id="21"/>
      <w:bookmarkEnd w:id="22"/>
      <w:bookmarkEnd w:id="23"/>
    </w:p>
    <w:p w14:paraId="28FD16D2" w14:textId="77777777" w:rsidR="004B791E" w:rsidRDefault="00D26C83">
      <w:pPr>
        <w:pStyle w:val="3"/>
        <w:spacing w:line="360" w:lineRule="auto"/>
        <w:ind w:left="527"/>
        <w:rPr>
          <w:rFonts w:ascii="宋体" w:hAnsi="宋体" w:cs="宋体"/>
          <w:sz w:val="28"/>
          <w:szCs w:val="28"/>
        </w:rPr>
      </w:pPr>
      <w:bookmarkStart w:id="30" w:name="_Toc487967782"/>
      <w:r>
        <w:rPr>
          <w:rFonts w:ascii="宋体" w:hAnsi="宋体" w:cs="宋体" w:hint="eastAsia"/>
          <w:sz w:val="28"/>
          <w:szCs w:val="28"/>
        </w:rPr>
        <w:t>一、采购清单</w:t>
      </w:r>
      <w:bookmarkEnd w:id="30"/>
    </w:p>
    <w:tbl>
      <w:tblPr>
        <w:tblW w:w="9219" w:type="dxa"/>
        <w:tblInd w:w="103" w:type="dxa"/>
        <w:tblLayout w:type="fixed"/>
        <w:tblLook w:val="04A0" w:firstRow="1" w:lastRow="0" w:firstColumn="1" w:lastColumn="0" w:noHBand="0" w:noVBand="1"/>
      </w:tblPr>
      <w:tblGrid>
        <w:gridCol w:w="1139"/>
        <w:gridCol w:w="2410"/>
        <w:gridCol w:w="1559"/>
        <w:gridCol w:w="4111"/>
      </w:tblGrid>
      <w:tr w:rsidR="004B791E" w14:paraId="220C9A68" w14:textId="77777777">
        <w:trPr>
          <w:trHeight w:val="415"/>
        </w:trPr>
        <w:tc>
          <w:tcPr>
            <w:tcW w:w="1139" w:type="dxa"/>
            <w:tcBorders>
              <w:top w:val="single" w:sz="4" w:space="0" w:color="auto"/>
              <w:left w:val="single" w:sz="4" w:space="0" w:color="auto"/>
              <w:bottom w:val="single" w:sz="4" w:space="0" w:color="auto"/>
              <w:right w:val="single" w:sz="4" w:space="0" w:color="auto"/>
            </w:tcBorders>
            <w:vAlign w:val="center"/>
          </w:tcPr>
          <w:p w14:paraId="5DB87C60" w14:textId="77777777" w:rsidR="004B791E" w:rsidRDefault="00D26C83">
            <w:pPr>
              <w:spacing w:line="360" w:lineRule="auto"/>
              <w:jc w:val="center"/>
              <w:rPr>
                <w:rFonts w:ascii="宋体" w:hAnsi="宋体" w:cs="宋体"/>
                <w:sz w:val="28"/>
                <w:szCs w:val="28"/>
              </w:rPr>
            </w:pPr>
            <w:r>
              <w:rPr>
                <w:rFonts w:ascii="宋体" w:hAnsi="宋体" w:cs="宋体" w:hint="eastAsia"/>
                <w:sz w:val="28"/>
                <w:szCs w:val="28"/>
              </w:rPr>
              <w:t>序号</w:t>
            </w:r>
          </w:p>
        </w:tc>
        <w:tc>
          <w:tcPr>
            <w:tcW w:w="2410" w:type="dxa"/>
            <w:tcBorders>
              <w:top w:val="single" w:sz="4" w:space="0" w:color="auto"/>
              <w:left w:val="nil"/>
              <w:bottom w:val="single" w:sz="4" w:space="0" w:color="auto"/>
              <w:right w:val="single" w:sz="4" w:space="0" w:color="auto"/>
            </w:tcBorders>
            <w:vAlign w:val="center"/>
          </w:tcPr>
          <w:p w14:paraId="6A40A1A0" w14:textId="77777777" w:rsidR="004B791E" w:rsidRDefault="00D26C83">
            <w:pPr>
              <w:spacing w:line="360" w:lineRule="auto"/>
              <w:ind w:firstLine="570"/>
              <w:jc w:val="center"/>
              <w:rPr>
                <w:rFonts w:ascii="宋体" w:hAnsi="宋体" w:cs="宋体"/>
                <w:sz w:val="28"/>
                <w:szCs w:val="28"/>
              </w:rPr>
            </w:pPr>
            <w:r>
              <w:rPr>
                <w:rFonts w:ascii="宋体" w:hAnsi="宋体" w:cs="宋体" w:hint="eastAsia"/>
                <w:sz w:val="28"/>
                <w:szCs w:val="28"/>
              </w:rPr>
              <w:t>项目</w:t>
            </w:r>
          </w:p>
        </w:tc>
        <w:tc>
          <w:tcPr>
            <w:tcW w:w="1559" w:type="dxa"/>
            <w:tcBorders>
              <w:top w:val="single" w:sz="4" w:space="0" w:color="auto"/>
              <w:left w:val="nil"/>
              <w:bottom w:val="single" w:sz="4" w:space="0" w:color="auto"/>
              <w:right w:val="single" w:sz="4" w:space="0" w:color="auto"/>
            </w:tcBorders>
            <w:vAlign w:val="center"/>
          </w:tcPr>
          <w:p w14:paraId="048B33CD" w14:textId="77777777" w:rsidR="004B791E" w:rsidRDefault="00D26C83">
            <w:pPr>
              <w:spacing w:line="360" w:lineRule="auto"/>
              <w:ind w:firstLine="570"/>
              <w:jc w:val="center"/>
              <w:rPr>
                <w:rFonts w:ascii="宋体" w:hAnsi="宋体" w:cs="宋体"/>
                <w:sz w:val="28"/>
                <w:szCs w:val="28"/>
              </w:rPr>
            </w:pPr>
            <w:r>
              <w:rPr>
                <w:rFonts w:ascii="宋体" w:hAnsi="宋体" w:cs="宋体" w:hint="eastAsia"/>
                <w:sz w:val="28"/>
                <w:szCs w:val="28"/>
              </w:rPr>
              <w:t>数量</w:t>
            </w:r>
          </w:p>
        </w:tc>
        <w:tc>
          <w:tcPr>
            <w:tcW w:w="4111" w:type="dxa"/>
            <w:tcBorders>
              <w:top w:val="single" w:sz="4" w:space="0" w:color="auto"/>
              <w:left w:val="nil"/>
              <w:bottom w:val="single" w:sz="4" w:space="0" w:color="auto"/>
              <w:right w:val="single" w:sz="4" w:space="0" w:color="auto"/>
            </w:tcBorders>
            <w:vAlign w:val="center"/>
          </w:tcPr>
          <w:p w14:paraId="0F8586AD" w14:textId="77777777" w:rsidR="004B791E" w:rsidRDefault="00D26C83">
            <w:pPr>
              <w:spacing w:line="360" w:lineRule="auto"/>
              <w:jc w:val="center"/>
              <w:rPr>
                <w:rFonts w:ascii="宋体" w:hAnsi="宋体" w:cs="宋体"/>
                <w:sz w:val="28"/>
                <w:szCs w:val="28"/>
              </w:rPr>
            </w:pPr>
            <w:r>
              <w:rPr>
                <w:rFonts w:ascii="宋体" w:hAnsi="宋体" w:cs="宋体" w:hint="eastAsia"/>
                <w:sz w:val="28"/>
                <w:szCs w:val="28"/>
              </w:rPr>
              <w:t>备注</w:t>
            </w:r>
          </w:p>
        </w:tc>
      </w:tr>
      <w:tr w:rsidR="004B791E" w14:paraId="52287CA4" w14:textId="77777777">
        <w:trPr>
          <w:trHeight w:val="415"/>
        </w:trPr>
        <w:tc>
          <w:tcPr>
            <w:tcW w:w="1139" w:type="dxa"/>
            <w:tcBorders>
              <w:top w:val="single" w:sz="4" w:space="0" w:color="auto"/>
              <w:left w:val="single" w:sz="4" w:space="0" w:color="auto"/>
              <w:bottom w:val="single" w:sz="4" w:space="0" w:color="auto"/>
              <w:right w:val="single" w:sz="4" w:space="0" w:color="auto"/>
            </w:tcBorders>
            <w:vAlign w:val="center"/>
          </w:tcPr>
          <w:p w14:paraId="1926F1A0" w14:textId="77777777" w:rsidR="004B791E" w:rsidRDefault="00D26C83">
            <w:pPr>
              <w:spacing w:line="360" w:lineRule="auto"/>
              <w:ind w:firstLine="570"/>
              <w:rPr>
                <w:rFonts w:ascii="宋体" w:hAnsi="宋体" w:cs="宋体"/>
              </w:rPr>
            </w:pPr>
            <w:r>
              <w:rPr>
                <w:rFonts w:ascii="宋体" w:hAnsi="宋体" w:cs="宋体" w:hint="eastAsia"/>
              </w:rPr>
              <w:t>1</w:t>
            </w:r>
          </w:p>
        </w:tc>
        <w:tc>
          <w:tcPr>
            <w:tcW w:w="2410" w:type="dxa"/>
            <w:tcBorders>
              <w:top w:val="single" w:sz="4" w:space="0" w:color="auto"/>
              <w:left w:val="nil"/>
              <w:bottom w:val="single" w:sz="4" w:space="0" w:color="auto"/>
              <w:right w:val="single" w:sz="4" w:space="0" w:color="auto"/>
            </w:tcBorders>
            <w:vAlign w:val="center"/>
          </w:tcPr>
          <w:p w14:paraId="64E4A412" w14:textId="77777777" w:rsidR="004B791E" w:rsidRDefault="00D26C83">
            <w:pPr>
              <w:spacing w:line="360" w:lineRule="auto"/>
              <w:ind w:firstLine="570"/>
              <w:jc w:val="center"/>
              <w:rPr>
                <w:rFonts w:ascii="宋体" w:hAnsi="宋体" w:cs="宋体"/>
              </w:rPr>
            </w:pPr>
            <w:r>
              <w:rPr>
                <w:rFonts w:hint="eastAsia"/>
                <w:sz w:val="28"/>
                <w:szCs w:val="28"/>
              </w:rPr>
              <w:t>水利水电工程施工专业</w:t>
            </w:r>
            <w:r>
              <w:rPr>
                <w:rFonts w:hint="eastAsia"/>
                <w:sz w:val="28"/>
                <w:szCs w:val="28"/>
              </w:rPr>
              <w:t>CAD</w:t>
            </w:r>
            <w:r>
              <w:rPr>
                <w:rFonts w:hint="eastAsia"/>
                <w:sz w:val="28"/>
                <w:szCs w:val="28"/>
              </w:rPr>
              <w:t>实训</w:t>
            </w:r>
            <w:proofErr w:type="gramStart"/>
            <w:r>
              <w:rPr>
                <w:rFonts w:hint="eastAsia"/>
                <w:sz w:val="28"/>
                <w:szCs w:val="28"/>
              </w:rPr>
              <w:t>室改造</w:t>
            </w:r>
            <w:proofErr w:type="gramEnd"/>
            <w:r>
              <w:rPr>
                <w:rFonts w:hint="eastAsia"/>
                <w:sz w:val="28"/>
                <w:szCs w:val="28"/>
              </w:rPr>
              <w:t>升级</w:t>
            </w:r>
          </w:p>
        </w:tc>
        <w:tc>
          <w:tcPr>
            <w:tcW w:w="1559" w:type="dxa"/>
            <w:tcBorders>
              <w:top w:val="single" w:sz="4" w:space="0" w:color="auto"/>
              <w:left w:val="nil"/>
              <w:bottom w:val="single" w:sz="4" w:space="0" w:color="auto"/>
              <w:right w:val="single" w:sz="4" w:space="0" w:color="auto"/>
            </w:tcBorders>
            <w:vAlign w:val="center"/>
          </w:tcPr>
          <w:p w14:paraId="34EEF61D" w14:textId="77777777" w:rsidR="004B791E" w:rsidRDefault="00D26C83">
            <w:pPr>
              <w:spacing w:line="360" w:lineRule="auto"/>
              <w:jc w:val="center"/>
              <w:rPr>
                <w:rFonts w:ascii="宋体" w:hAnsi="宋体" w:cs="宋体"/>
              </w:rPr>
            </w:pPr>
            <w:r>
              <w:rPr>
                <w:rFonts w:ascii="宋体" w:hAnsi="宋体" w:cs="宋体" w:hint="eastAsia"/>
              </w:rPr>
              <w:t>110</w:t>
            </w:r>
            <w:r>
              <w:rPr>
                <w:rFonts w:ascii="宋体" w:hAnsi="宋体" w:cs="宋体" w:hint="eastAsia"/>
              </w:rPr>
              <w:t>平方</w:t>
            </w:r>
          </w:p>
        </w:tc>
        <w:tc>
          <w:tcPr>
            <w:tcW w:w="4111" w:type="dxa"/>
            <w:tcBorders>
              <w:top w:val="single" w:sz="4" w:space="0" w:color="auto"/>
              <w:left w:val="nil"/>
              <w:bottom w:val="single" w:sz="4" w:space="0" w:color="auto"/>
              <w:right w:val="single" w:sz="4" w:space="0" w:color="auto"/>
            </w:tcBorders>
            <w:vAlign w:val="center"/>
          </w:tcPr>
          <w:p w14:paraId="4B46A1BD" w14:textId="77777777" w:rsidR="004B791E" w:rsidRDefault="004B791E">
            <w:pPr>
              <w:spacing w:line="360" w:lineRule="exact"/>
              <w:ind w:firstLineChars="200" w:firstLine="420"/>
              <w:rPr>
                <w:rFonts w:ascii="宋体" w:hAnsi="宋体" w:cs="宋体"/>
              </w:rPr>
            </w:pPr>
          </w:p>
        </w:tc>
      </w:tr>
    </w:tbl>
    <w:p w14:paraId="00E9AE96" w14:textId="77777777" w:rsidR="004B791E" w:rsidRDefault="00D26C83">
      <w:pPr>
        <w:spacing w:line="360" w:lineRule="auto"/>
        <w:ind w:firstLine="560"/>
        <w:rPr>
          <w:rFonts w:ascii="宋体" w:hAnsi="宋体" w:cs="宋体"/>
          <w:sz w:val="28"/>
          <w:szCs w:val="28"/>
        </w:rPr>
      </w:pPr>
      <w:r>
        <w:rPr>
          <w:rFonts w:ascii="宋体" w:hAnsi="宋体" w:cs="宋体" w:hint="eastAsia"/>
          <w:sz w:val="28"/>
          <w:szCs w:val="28"/>
        </w:rPr>
        <w:t>施工地址：</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roofErr w:type="gramStart"/>
      <w:r>
        <w:rPr>
          <w:rFonts w:ascii="宋体" w:hAnsi="宋体" w:cs="宋体" w:hint="eastAsia"/>
          <w:sz w:val="28"/>
          <w:szCs w:val="28"/>
        </w:rPr>
        <w:t>实训楼</w:t>
      </w:r>
      <w:r>
        <w:rPr>
          <w:rFonts w:ascii="宋体" w:hAnsi="宋体" w:cs="宋体" w:hint="eastAsia"/>
          <w:sz w:val="28"/>
          <w:szCs w:val="28"/>
        </w:rPr>
        <w:t>一</w:t>
      </w:r>
      <w:proofErr w:type="gramEnd"/>
      <w:r>
        <w:rPr>
          <w:rFonts w:ascii="宋体" w:hAnsi="宋体" w:cs="宋体" w:hint="eastAsia"/>
          <w:sz w:val="28"/>
          <w:szCs w:val="28"/>
        </w:rPr>
        <w:t>楼。</w:t>
      </w:r>
    </w:p>
    <w:p w14:paraId="0FC7BE3E" w14:textId="77777777" w:rsidR="004B791E" w:rsidRDefault="00D26C83">
      <w:pPr>
        <w:pStyle w:val="3"/>
        <w:spacing w:line="360" w:lineRule="auto"/>
        <w:ind w:left="527"/>
        <w:rPr>
          <w:rFonts w:ascii="宋体" w:hAnsi="宋体" w:cs="宋体"/>
          <w:sz w:val="28"/>
          <w:szCs w:val="28"/>
        </w:rPr>
      </w:pPr>
      <w:r>
        <w:rPr>
          <w:rFonts w:ascii="宋体" w:hAnsi="宋体" w:cs="宋体" w:hint="eastAsia"/>
          <w:sz w:val="28"/>
          <w:szCs w:val="28"/>
        </w:rPr>
        <w:t>二、采购明细及技术要求：</w:t>
      </w:r>
    </w:p>
    <w:tbl>
      <w:tblPr>
        <w:tblW w:w="9219" w:type="dxa"/>
        <w:tblInd w:w="103" w:type="dxa"/>
        <w:tblLayout w:type="fixed"/>
        <w:tblLook w:val="04A0" w:firstRow="1" w:lastRow="0" w:firstColumn="1" w:lastColumn="0" w:noHBand="0" w:noVBand="1"/>
      </w:tblPr>
      <w:tblGrid>
        <w:gridCol w:w="852"/>
        <w:gridCol w:w="1990"/>
        <w:gridCol w:w="850"/>
        <w:gridCol w:w="980"/>
        <w:gridCol w:w="4547"/>
      </w:tblGrid>
      <w:tr w:rsidR="004B791E" w14:paraId="456B1AE0" w14:textId="77777777">
        <w:trPr>
          <w:trHeight w:val="415"/>
        </w:trPr>
        <w:tc>
          <w:tcPr>
            <w:tcW w:w="852" w:type="dxa"/>
            <w:tcBorders>
              <w:top w:val="single" w:sz="4" w:space="0" w:color="auto"/>
              <w:left w:val="single" w:sz="4" w:space="0" w:color="auto"/>
              <w:bottom w:val="single" w:sz="4" w:space="0" w:color="auto"/>
              <w:right w:val="single" w:sz="4" w:space="0" w:color="auto"/>
            </w:tcBorders>
            <w:vAlign w:val="center"/>
          </w:tcPr>
          <w:p w14:paraId="1885687A" w14:textId="77777777" w:rsidR="004B791E" w:rsidRDefault="00D26C83">
            <w:pPr>
              <w:widowControl/>
              <w:jc w:val="center"/>
              <w:textAlignment w:val="center"/>
              <w:rPr>
                <w:rFonts w:ascii="宋体" w:hAnsi="宋体" w:cs="宋体"/>
                <w:color w:val="000000"/>
                <w:kern w:val="0"/>
                <w:sz w:val="18"/>
                <w:szCs w:val="18"/>
                <w:lang w:bidi="ar"/>
              </w:rPr>
            </w:pPr>
            <w:bookmarkStart w:id="31" w:name="_Toc487967783"/>
            <w:bookmarkStart w:id="32" w:name="_Toc396829909"/>
            <w:bookmarkStart w:id="33" w:name="_Toc396829562"/>
            <w:bookmarkStart w:id="34" w:name="_Toc396830155"/>
            <w:bookmarkStart w:id="35" w:name="_Toc453775189"/>
            <w:bookmarkStart w:id="36" w:name="_Toc24477"/>
            <w:bookmarkEnd w:id="24"/>
            <w:bookmarkEnd w:id="25"/>
            <w:bookmarkEnd w:id="26"/>
            <w:bookmarkEnd w:id="27"/>
            <w:bookmarkEnd w:id="28"/>
            <w:r>
              <w:rPr>
                <w:rFonts w:ascii="宋体" w:hAnsi="宋体" w:cs="宋体" w:hint="eastAsia"/>
                <w:color w:val="000000"/>
                <w:kern w:val="0"/>
                <w:sz w:val="18"/>
                <w:szCs w:val="18"/>
                <w:lang w:bidi="ar"/>
              </w:rPr>
              <w:t>序号</w:t>
            </w:r>
          </w:p>
        </w:tc>
        <w:tc>
          <w:tcPr>
            <w:tcW w:w="1990" w:type="dxa"/>
            <w:tcBorders>
              <w:top w:val="single" w:sz="4" w:space="0" w:color="auto"/>
              <w:left w:val="nil"/>
              <w:bottom w:val="single" w:sz="4" w:space="0" w:color="auto"/>
              <w:right w:val="single" w:sz="4" w:space="0" w:color="auto"/>
            </w:tcBorders>
            <w:vAlign w:val="center"/>
          </w:tcPr>
          <w:p w14:paraId="1DFE381B" w14:textId="77777777" w:rsidR="004B791E" w:rsidRDefault="00D26C8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w:t>
            </w:r>
          </w:p>
        </w:tc>
        <w:tc>
          <w:tcPr>
            <w:tcW w:w="850" w:type="dxa"/>
            <w:tcBorders>
              <w:top w:val="single" w:sz="4" w:space="0" w:color="auto"/>
              <w:left w:val="nil"/>
              <w:bottom w:val="single" w:sz="4" w:space="0" w:color="auto"/>
              <w:right w:val="single" w:sz="4" w:space="0" w:color="auto"/>
            </w:tcBorders>
            <w:vAlign w:val="center"/>
          </w:tcPr>
          <w:p w14:paraId="04EB5D3A" w14:textId="77777777" w:rsidR="004B791E" w:rsidRDefault="00D26C8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数量</w:t>
            </w:r>
          </w:p>
        </w:tc>
        <w:tc>
          <w:tcPr>
            <w:tcW w:w="980" w:type="dxa"/>
            <w:tcBorders>
              <w:top w:val="single" w:sz="4" w:space="0" w:color="auto"/>
              <w:left w:val="nil"/>
              <w:bottom w:val="single" w:sz="4" w:space="0" w:color="auto"/>
              <w:right w:val="single" w:sz="4" w:space="0" w:color="auto"/>
            </w:tcBorders>
            <w:vAlign w:val="center"/>
          </w:tcPr>
          <w:p w14:paraId="311CAD30" w14:textId="77777777" w:rsidR="004B791E" w:rsidRDefault="00D26C83">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计量单位</w:t>
            </w:r>
          </w:p>
        </w:tc>
        <w:tc>
          <w:tcPr>
            <w:tcW w:w="4547" w:type="dxa"/>
            <w:tcBorders>
              <w:top w:val="single" w:sz="4" w:space="0" w:color="auto"/>
              <w:left w:val="single" w:sz="4" w:space="0" w:color="auto"/>
              <w:bottom w:val="single" w:sz="4" w:space="0" w:color="auto"/>
              <w:right w:val="single" w:sz="4" w:space="0" w:color="auto"/>
            </w:tcBorders>
            <w:vAlign w:val="center"/>
          </w:tcPr>
          <w:p w14:paraId="1AC9D191" w14:textId="77777777" w:rsidR="004B791E" w:rsidRDefault="00D26C8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技术要求</w:t>
            </w:r>
          </w:p>
        </w:tc>
      </w:tr>
      <w:tr w:rsidR="004B791E" w14:paraId="630FB620" w14:textId="77777777">
        <w:trPr>
          <w:trHeight w:val="415"/>
        </w:trPr>
        <w:tc>
          <w:tcPr>
            <w:tcW w:w="852" w:type="dxa"/>
            <w:tcBorders>
              <w:top w:val="single" w:sz="4" w:space="0" w:color="auto"/>
              <w:left w:val="single" w:sz="4" w:space="0" w:color="auto"/>
              <w:bottom w:val="single" w:sz="4" w:space="0" w:color="auto"/>
              <w:right w:val="single" w:sz="4" w:space="0" w:color="auto"/>
            </w:tcBorders>
            <w:vAlign w:val="center"/>
          </w:tcPr>
          <w:p w14:paraId="0F95FBEA" w14:textId="77777777" w:rsidR="004B791E" w:rsidRDefault="00D26C83">
            <w:pPr>
              <w:spacing w:line="360" w:lineRule="auto"/>
              <w:jc w:val="center"/>
              <w:rPr>
                <w:rFonts w:ascii="宋体" w:hAnsi="宋体" w:cs="宋体"/>
              </w:rPr>
            </w:pPr>
            <w:r>
              <w:rPr>
                <w:rFonts w:ascii="宋体" w:hAnsi="宋体" w:cs="宋体" w:hint="eastAsia"/>
              </w:rPr>
              <w:t>1</w:t>
            </w:r>
          </w:p>
        </w:tc>
        <w:tc>
          <w:tcPr>
            <w:tcW w:w="1990" w:type="dxa"/>
            <w:tcBorders>
              <w:top w:val="single" w:sz="4" w:space="0" w:color="auto"/>
              <w:left w:val="nil"/>
              <w:bottom w:val="single" w:sz="4" w:space="0" w:color="auto"/>
              <w:right w:val="single" w:sz="4" w:space="0" w:color="auto"/>
            </w:tcBorders>
            <w:vAlign w:val="center"/>
          </w:tcPr>
          <w:p w14:paraId="71B90848" w14:textId="77777777" w:rsidR="004B791E" w:rsidRDefault="00D26C83">
            <w:pPr>
              <w:widowControl/>
              <w:jc w:val="center"/>
              <w:textAlignment w:val="center"/>
              <w:rPr>
                <w:rFonts w:ascii="宋体" w:hAnsi="宋体" w:cs="宋体"/>
              </w:rPr>
            </w:pPr>
            <w:r>
              <w:rPr>
                <w:rFonts w:ascii="宋体" w:hAnsi="宋体" w:cs="宋体" w:hint="eastAsia"/>
                <w:color w:val="000000"/>
                <w:kern w:val="0"/>
                <w:sz w:val="22"/>
                <w:szCs w:val="22"/>
                <w:lang w:bidi="ar"/>
              </w:rPr>
              <w:t>拆除</w:t>
            </w:r>
          </w:p>
        </w:tc>
        <w:tc>
          <w:tcPr>
            <w:tcW w:w="850" w:type="dxa"/>
            <w:tcBorders>
              <w:top w:val="single" w:sz="4" w:space="0" w:color="auto"/>
              <w:left w:val="nil"/>
              <w:bottom w:val="single" w:sz="4" w:space="0" w:color="auto"/>
              <w:right w:val="single" w:sz="4" w:space="0" w:color="auto"/>
            </w:tcBorders>
            <w:vAlign w:val="center"/>
          </w:tcPr>
          <w:p w14:paraId="618E309A" w14:textId="77777777" w:rsidR="004B791E" w:rsidRDefault="00D26C83">
            <w:pPr>
              <w:widowControl/>
              <w:jc w:val="center"/>
              <w:textAlignment w:val="center"/>
              <w:rPr>
                <w:rFonts w:ascii="宋体" w:hAnsi="宋体" w:cs="宋体"/>
              </w:rPr>
            </w:pPr>
            <w:r>
              <w:rPr>
                <w:rFonts w:ascii="宋体" w:hAnsi="宋体" w:cs="宋体" w:hint="eastAsia"/>
              </w:rPr>
              <w:t>1</w:t>
            </w:r>
          </w:p>
        </w:tc>
        <w:tc>
          <w:tcPr>
            <w:tcW w:w="980" w:type="dxa"/>
            <w:tcBorders>
              <w:top w:val="single" w:sz="4" w:space="0" w:color="auto"/>
              <w:left w:val="nil"/>
              <w:bottom w:val="single" w:sz="4" w:space="0" w:color="auto"/>
              <w:right w:val="single" w:sz="4" w:space="0" w:color="auto"/>
            </w:tcBorders>
            <w:vAlign w:val="center"/>
          </w:tcPr>
          <w:p w14:paraId="61E07688" w14:textId="77777777" w:rsidR="004B791E" w:rsidRDefault="00D26C83">
            <w:pPr>
              <w:widowControl/>
              <w:jc w:val="center"/>
              <w:textAlignment w:val="center"/>
              <w:rPr>
                <w:rFonts w:ascii="宋体" w:hAnsi="宋体" w:cs="宋体"/>
              </w:rPr>
            </w:pPr>
            <w:r>
              <w:rPr>
                <w:rFonts w:ascii="宋体" w:hAnsi="宋体" w:cs="宋体" w:hint="eastAsia"/>
              </w:rPr>
              <w:t>批</w:t>
            </w:r>
          </w:p>
        </w:tc>
        <w:tc>
          <w:tcPr>
            <w:tcW w:w="4547" w:type="dxa"/>
            <w:tcBorders>
              <w:top w:val="single" w:sz="4" w:space="0" w:color="auto"/>
              <w:left w:val="single" w:sz="4" w:space="0" w:color="auto"/>
              <w:bottom w:val="single" w:sz="4" w:space="0" w:color="auto"/>
              <w:right w:val="single" w:sz="4" w:space="0" w:color="auto"/>
            </w:tcBorders>
            <w:vAlign w:val="center"/>
          </w:tcPr>
          <w:p w14:paraId="4131D072" w14:textId="77777777" w:rsidR="004B791E" w:rsidRDefault="00D26C83">
            <w:pPr>
              <w:spacing w:line="360" w:lineRule="exact"/>
              <w:ind w:firstLineChars="200" w:firstLine="440"/>
              <w:jc w:val="center"/>
              <w:rPr>
                <w:rFonts w:ascii="宋体" w:hAnsi="宋体" w:cs="宋体"/>
              </w:rPr>
            </w:pPr>
            <w:r>
              <w:rPr>
                <w:rFonts w:ascii="宋体" w:hAnsi="宋体" w:cs="宋体" w:hint="eastAsia"/>
                <w:color w:val="000000"/>
                <w:kern w:val="0"/>
                <w:sz w:val="22"/>
                <w:szCs w:val="22"/>
                <w:lang w:bidi="ar"/>
              </w:rPr>
              <w:t>拆除教室里面所有的灯架、风扇、投影仪，及部份管材、原有墙面、地面管材等，</w:t>
            </w:r>
          </w:p>
        </w:tc>
      </w:tr>
      <w:tr w:rsidR="004B791E" w14:paraId="134F8D70" w14:textId="77777777">
        <w:trPr>
          <w:trHeight w:val="415"/>
        </w:trPr>
        <w:tc>
          <w:tcPr>
            <w:tcW w:w="852" w:type="dxa"/>
            <w:tcBorders>
              <w:top w:val="single" w:sz="4" w:space="0" w:color="auto"/>
              <w:left w:val="single" w:sz="4" w:space="0" w:color="auto"/>
              <w:bottom w:val="single" w:sz="4" w:space="0" w:color="auto"/>
              <w:right w:val="single" w:sz="4" w:space="0" w:color="auto"/>
            </w:tcBorders>
            <w:vAlign w:val="center"/>
          </w:tcPr>
          <w:p w14:paraId="125596B3" w14:textId="77777777" w:rsidR="004B791E" w:rsidRDefault="00D26C83">
            <w:pPr>
              <w:spacing w:line="360" w:lineRule="auto"/>
              <w:jc w:val="center"/>
              <w:rPr>
                <w:rFonts w:ascii="宋体" w:hAnsi="宋体" w:cs="宋体"/>
              </w:rPr>
            </w:pPr>
            <w:r>
              <w:rPr>
                <w:rFonts w:ascii="宋体" w:hAnsi="宋体" w:cs="宋体" w:hint="eastAsia"/>
              </w:rPr>
              <w:t>2</w:t>
            </w:r>
          </w:p>
        </w:tc>
        <w:tc>
          <w:tcPr>
            <w:tcW w:w="1990" w:type="dxa"/>
            <w:tcBorders>
              <w:top w:val="single" w:sz="4" w:space="0" w:color="auto"/>
              <w:left w:val="nil"/>
              <w:bottom w:val="single" w:sz="4" w:space="0" w:color="auto"/>
              <w:right w:val="single" w:sz="4" w:space="0" w:color="auto"/>
            </w:tcBorders>
            <w:vAlign w:val="center"/>
          </w:tcPr>
          <w:p w14:paraId="4D6E761C" w14:textId="77777777" w:rsidR="004B791E" w:rsidRDefault="00D26C83">
            <w:pPr>
              <w:widowControl/>
              <w:jc w:val="center"/>
              <w:textAlignment w:val="center"/>
              <w:rPr>
                <w:rFonts w:ascii="宋体" w:hAnsi="宋体" w:cs="宋体"/>
              </w:rPr>
            </w:pPr>
            <w:r>
              <w:rPr>
                <w:rFonts w:ascii="宋体" w:hAnsi="宋体" w:cs="宋体" w:hint="eastAsia"/>
                <w:color w:val="000000"/>
                <w:kern w:val="0"/>
                <w:sz w:val="22"/>
                <w:szCs w:val="22"/>
                <w:lang w:bidi="ar"/>
              </w:rPr>
              <w:t>吊顶</w:t>
            </w:r>
          </w:p>
        </w:tc>
        <w:tc>
          <w:tcPr>
            <w:tcW w:w="850" w:type="dxa"/>
            <w:tcBorders>
              <w:top w:val="single" w:sz="4" w:space="0" w:color="auto"/>
              <w:left w:val="nil"/>
              <w:bottom w:val="single" w:sz="4" w:space="0" w:color="auto"/>
              <w:right w:val="single" w:sz="4" w:space="0" w:color="auto"/>
            </w:tcBorders>
            <w:vAlign w:val="center"/>
          </w:tcPr>
          <w:p w14:paraId="6A462CC5" w14:textId="77777777" w:rsidR="004B791E" w:rsidRDefault="00D26C83">
            <w:pPr>
              <w:widowControl/>
              <w:jc w:val="center"/>
              <w:textAlignment w:val="center"/>
              <w:rPr>
                <w:rFonts w:ascii="宋体" w:hAnsi="宋体" w:cs="宋体"/>
              </w:rPr>
            </w:pPr>
            <w:r>
              <w:rPr>
                <w:rFonts w:ascii="宋体" w:hAnsi="宋体" w:cs="宋体" w:hint="eastAsia"/>
              </w:rPr>
              <w:t>110</w:t>
            </w:r>
          </w:p>
        </w:tc>
        <w:tc>
          <w:tcPr>
            <w:tcW w:w="980" w:type="dxa"/>
            <w:tcBorders>
              <w:top w:val="single" w:sz="4" w:space="0" w:color="auto"/>
              <w:left w:val="nil"/>
              <w:bottom w:val="single" w:sz="4" w:space="0" w:color="auto"/>
              <w:right w:val="single" w:sz="4" w:space="0" w:color="auto"/>
            </w:tcBorders>
            <w:vAlign w:val="center"/>
          </w:tcPr>
          <w:p w14:paraId="21A7BA93" w14:textId="77777777" w:rsidR="004B791E" w:rsidRDefault="00D26C83">
            <w:pPr>
              <w:widowControl/>
              <w:jc w:val="center"/>
              <w:textAlignment w:val="center"/>
              <w:rPr>
                <w:rFonts w:ascii="宋体" w:hAnsi="宋体" w:cs="宋体"/>
              </w:rPr>
            </w:pPr>
            <w:r>
              <w:rPr>
                <w:rFonts w:ascii="宋体" w:hAnsi="宋体" w:cs="宋体" w:hint="eastAsia"/>
              </w:rPr>
              <w:t>平方米</w:t>
            </w:r>
          </w:p>
        </w:tc>
        <w:tc>
          <w:tcPr>
            <w:tcW w:w="4547" w:type="dxa"/>
            <w:tcBorders>
              <w:top w:val="single" w:sz="4" w:space="0" w:color="auto"/>
              <w:left w:val="single" w:sz="4" w:space="0" w:color="auto"/>
              <w:bottom w:val="single" w:sz="4" w:space="0" w:color="auto"/>
              <w:right w:val="single" w:sz="4" w:space="0" w:color="auto"/>
            </w:tcBorders>
            <w:vAlign w:val="center"/>
          </w:tcPr>
          <w:p w14:paraId="670FDEA2" w14:textId="77777777" w:rsidR="004B791E" w:rsidRDefault="00D26C83">
            <w:pPr>
              <w:spacing w:line="360" w:lineRule="exact"/>
              <w:ind w:firstLineChars="200" w:firstLine="420"/>
              <w:jc w:val="center"/>
              <w:rPr>
                <w:rFonts w:ascii="宋体" w:hAnsi="宋体" w:cs="宋体"/>
              </w:rPr>
            </w:pPr>
            <w:r>
              <w:rPr>
                <w:rFonts w:ascii="宋体" w:hAnsi="宋体" w:cs="宋体"/>
              </w:rPr>
              <w:t>硅钙板吊顶</w:t>
            </w:r>
            <w:r>
              <w:rPr>
                <w:rFonts w:ascii="宋体" w:hAnsi="宋体" w:cs="宋体"/>
              </w:rPr>
              <w:t>600X600</w:t>
            </w:r>
            <w:r>
              <w:rPr>
                <w:rFonts w:ascii="宋体" w:hAnsi="宋体" w:cs="宋体"/>
              </w:rPr>
              <w:t>，含龙骨等</w:t>
            </w:r>
            <w:r>
              <w:rPr>
                <w:rFonts w:ascii="宋体" w:hAnsi="宋体" w:cs="宋体" w:hint="eastAsia"/>
              </w:rPr>
              <w:t>，参考学校现有质量标准</w:t>
            </w:r>
          </w:p>
        </w:tc>
      </w:tr>
      <w:tr w:rsidR="004B791E" w14:paraId="1C603CC2" w14:textId="77777777">
        <w:trPr>
          <w:trHeight w:val="415"/>
        </w:trPr>
        <w:tc>
          <w:tcPr>
            <w:tcW w:w="852" w:type="dxa"/>
            <w:tcBorders>
              <w:top w:val="single" w:sz="4" w:space="0" w:color="auto"/>
              <w:left w:val="single" w:sz="4" w:space="0" w:color="auto"/>
              <w:bottom w:val="single" w:sz="4" w:space="0" w:color="auto"/>
              <w:right w:val="single" w:sz="4" w:space="0" w:color="auto"/>
            </w:tcBorders>
            <w:vAlign w:val="center"/>
          </w:tcPr>
          <w:p w14:paraId="0607B7D4" w14:textId="77777777" w:rsidR="004B791E" w:rsidRDefault="00D26C83">
            <w:pPr>
              <w:spacing w:line="360" w:lineRule="auto"/>
              <w:jc w:val="center"/>
              <w:rPr>
                <w:rFonts w:ascii="宋体" w:hAnsi="宋体" w:cs="宋体"/>
              </w:rPr>
            </w:pPr>
            <w:r>
              <w:rPr>
                <w:rFonts w:ascii="宋体" w:hAnsi="宋体" w:cs="宋体" w:hint="eastAsia"/>
              </w:rPr>
              <w:t>3</w:t>
            </w:r>
          </w:p>
        </w:tc>
        <w:tc>
          <w:tcPr>
            <w:tcW w:w="1990" w:type="dxa"/>
            <w:tcBorders>
              <w:top w:val="single" w:sz="4" w:space="0" w:color="auto"/>
              <w:left w:val="nil"/>
              <w:bottom w:val="single" w:sz="4" w:space="0" w:color="auto"/>
              <w:right w:val="single" w:sz="4" w:space="0" w:color="auto"/>
            </w:tcBorders>
            <w:vAlign w:val="center"/>
          </w:tcPr>
          <w:p w14:paraId="1F8700DA" w14:textId="77777777" w:rsidR="004B791E" w:rsidRDefault="00D26C83">
            <w:pPr>
              <w:widowControl/>
              <w:jc w:val="center"/>
              <w:textAlignment w:val="center"/>
              <w:rPr>
                <w:rFonts w:ascii="宋体" w:hAnsi="宋体" w:cs="宋体"/>
              </w:rPr>
            </w:pPr>
            <w:r>
              <w:rPr>
                <w:rFonts w:ascii="宋体" w:hAnsi="宋体" w:cs="宋体" w:hint="eastAsia"/>
                <w:color w:val="000000"/>
                <w:kern w:val="0"/>
                <w:sz w:val="22"/>
                <w:szCs w:val="22"/>
                <w:lang w:bidi="ar"/>
              </w:rPr>
              <w:t>布线</w:t>
            </w:r>
          </w:p>
        </w:tc>
        <w:tc>
          <w:tcPr>
            <w:tcW w:w="850" w:type="dxa"/>
            <w:tcBorders>
              <w:top w:val="single" w:sz="4" w:space="0" w:color="auto"/>
              <w:left w:val="nil"/>
              <w:bottom w:val="single" w:sz="4" w:space="0" w:color="auto"/>
              <w:right w:val="single" w:sz="4" w:space="0" w:color="auto"/>
            </w:tcBorders>
            <w:vAlign w:val="center"/>
          </w:tcPr>
          <w:p w14:paraId="6C62945E" w14:textId="77777777" w:rsidR="004B791E" w:rsidRDefault="00D26C83">
            <w:pPr>
              <w:widowControl/>
              <w:jc w:val="center"/>
              <w:textAlignment w:val="center"/>
              <w:rPr>
                <w:rFonts w:ascii="宋体" w:hAnsi="宋体" w:cs="宋体"/>
              </w:rPr>
            </w:pPr>
            <w:r>
              <w:rPr>
                <w:rFonts w:ascii="宋体" w:hAnsi="宋体" w:cs="宋体" w:hint="eastAsia"/>
              </w:rPr>
              <w:t>110</w:t>
            </w:r>
          </w:p>
        </w:tc>
        <w:tc>
          <w:tcPr>
            <w:tcW w:w="980" w:type="dxa"/>
            <w:tcBorders>
              <w:top w:val="single" w:sz="4" w:space="0" w:color="auto"/>
              <w:left w:val="nil"/>
              <w:bottom w:val="single" w:sz="4" w:space="0" w:color="auto"/>
              <w:right w:val="single" w:sz="4" w:space="0" w:color="auto"/>
            </w:tcBorders>
            <w:vAlign w:val="center"/>
          </w:tcPr>
          <w:p w14:paraId="148D3BB7" w14:textId="77777777" w:rsidR="004B791E" w:rsidRDefault="00D26C83">
            <w:pPr>
              <w:widowControl/>
              <w:jc w:val="center"/>
              <w:textAlignment w:val="center"/>
              <w:rPr>
                <w:rFonts w:ascii="宋体" w:hAnsi="宋体" w:cs="宋体"/>
              </w:rPr>
            </w:pPr>
            <w:r>
              <w:rPr>
                <w:rFonts w:ascii="宋体" w:hAnsi="宋体" w:cs="宋体" w:hint="eastAsia"/>
              </w:rPr>
              <w:t>平方米</w:t>
            </w:r>
          </w:p>
        </w:tc>
        <w:tc>
          <w:tcPr>
            <w:tcW w:w="4547" w:type="dxa"/>
            <w:tcBorders>
              <w:top w:val="single" w:sz="4" w:space="0" w:color="auto"/>
              <w:left w:val="single" w:sz="4" w:space="0" w:color="auto"/>
              <w:bottom w:val="single" w:sz="4" w:space="0" w:color="auto"/>
              <w:right w:val="single" w:sz="4" w:space="0" w:color="auto"/>
            </w:tcBorders>
            <w:vAlign w:val="center"/>
          </w:tcPr>
          <w:p w14:paraId="2311ED7F" w14:textId="77777777" w:rsidR="004B791E" w:rsidRDefault="00D26C83">
            <w:pPr>
              <w:spacing w:line="360" w:lineRule="exact"/>
              <w:ind w:firstLineChars="200" w:firstLine="420"/>
              <w:jc w:val="center"/>
              <w:rPr>
                <w:rFonts w:ascii="宋体" w:hAnsi="宋体" w:cs="宋体"/>
              </w:rPr>
            </w:pPr>
            <w:r>
              <w:rPr>
                <w:rFonts w:ascii="宋体" w:hAnsi="宋体" w:cs="宋体" w:hint="eastAsia"/>
              </w:rPr>
              <w:t>含网线、电源线、插板等，含原有线、管的加固、移位等，含新增开槽、恢复等</w:t>
            </w:r>
          </w:p>
        </w:tc>
      </w:tr>
      <w:tr w:rsidR="004B791E" w14:paraId="48F1AA2D" w14:textId="77777777">
        <w:trPr>
          <w:trHeight w:val="415"/>
        </w:trPr>
        <w:tc>
          <w:tcPr>
            <w:tcW w:w="852" w:type="dxa"/>
            <w:tcBorders>
              <w:top w:val="single" w:sz="4" w:space="0" w:color="auto"/>
              <w:left w:val="single" w:sz="4" w:space="0" w:color="auto"/>
              <w:bottom w:val="single" w:sz="4" w:space="0" w:color="auto"/>
              <w:right w:val="single" w:sz="4" w:space="0" w:color="auto"/>
            </w:tcBorders>
            <w:vAlign w:val="center"/>
          </w:tcPr>
          <w:p w14:paraId="21F8FF16" w14:textId="77777777" w:rsidR="004B791E" w:rsidRDefault="00D26C83">
            <w:pPr>
              <w:spacing w:line="360" w:lineRule="auto"/>
              <w:jc w:val="center"/>
              <w:rPr>
                <w:rFonts w:ascii="宋体" w:hAnsi="宋体" w:cs="宋体"/>
              </w:rPr>
            </w:pPr>
            <w:r>
              <w:rPr>
                <w:rFonts w:ascii="宋体" w:hAnsi="宋体" w:cs="宋体" w:hint="eastAsia"/>
              </w:rPr>
              <w:t>4</w:t>
            </w:r>
          </w:p>
        </w:tc>
        <w:tc>
          <w:tcPr>
            <w:tcW w:w="1990" w:type="dxa"/>
            <w:tcBorders>
              <w:top w:val="single" w:sz="4" w:space="0" w:color="auto"/>
              <w:left w:val="nil"/>
              <w:bottom w:val="single" w:sz="4" w:space="0" w:color="auto"/>
              <w:right w:val="single" w:sz="4" w:space="0" w:color="auto"/>
            </w:tcBorders>
            <w:vAlign w:val="center"/>
          </w:tcPr>
          <w:p w14:paraId="5A9E7013" w14:textId="77777777" w:rsidR="004B791E" w:rsidRDefault="00D26C83">
            <w:pPr>
              <w:widowControl/>
              <w:jc w:val="center"/>
              <w:textAlignment w:val="center"/>
              <w:rPr>
                <w:rFonts w:ascii="宋体" w:hAnsi="宋体" w:cs="宋体"/>
              </w:rPr>
            </w:pPr>
            <w:r>
              <w:rPr>
                <w:rFonts w:ascii="宋体" w:hAnsi="宋体" w:cs="宋体" w:hint="eastAsia"/>
                <w:color w:val="000000"/>
                <w:kern w:val="0"/>
                <w:sz w:val="22"/>
                <w:szCs w:val="22"/>
                <w:lang w:bidi="ar"/>
              </w:rPr>
              <w:t>安灯</w:t>
            </w:r>
          </w:p>
        </w:tc>
        <w:tc>
          <w:tcPr>
            <w:tcW w:w="850" w:type="dxa"/>
            <w:tcBorders>
              <w:top w:val="single" w:sz="4" w:space="0" w:color="auto"/>
              <w:left w:val="nil"/>
              <w:bottom w:val="single" w:sz="4" w:space="0" w:color="auto"/>
              <w:right w:val="single" w:sz="4" w:space="0" w:color="auto"/>
            </w:tcBorders>
            <w:vAlign w:val="center"/>
          </w:tcPr>
          <w:p w14:paraId="70EE90A7" w14:textId="77777777" w:rsidR="004B791E" w:rsidRDefault="00D26C83">
            <w:pPr>
              <w:widowControl/>
              <w:jc w:val="center"/>
              <w:textAlignment w:val="center"/>
              <w:rPr>
                <w:rFonts w:ascii="宋体" w:hAnsi="宋体" w:cs="宋体"/>
              </w:rPr>
            </w:pPr>
            <w:r>
              <w:rPr>
                <w:rFonts w:ascii="宋体" w:hAnsi="宋体" w:cs="宋体" w:hint="eastAsia"/>
              </w:rPr>
              <w:t>40</w:t>
            </w:r>
          </w:p>
        </w:tc>
        <w:tc>
          <w:tcPr>
            <w:tcW w:w="980" w:type="dxa"/>
            <w:tcBorders>
              <w:top w:val="single" w:sz="4" w:space="0" w:color="auto"/>
              <w:left w:val="nil"/>
              <w:bottom w:val="single" w:sz="4" w:space="0" w:color="auto"/>
              <w:right w:val="single" w:sz="4" w:space="0" w:color="auto"/>
            </w:tcBorders>
            <w:vAlign w:val="center"/>
          </w:tcPr>
          <w:p w14:paraId="374FEE1C" w14:textId="77777777" w:rsidR="004B791E" w:rsidRDefault="00D26C83">
            <w:pPr>
              <w:widowControl/>
              <w:jc w:val="center"/>
              <w:textAlignment w:val="center"/>
              <w:rPr>
                <w:rFonts w:ascii="宋体" w:hAnsi="宋体" w:cs="宋体"/>
              </w:rPr>
            </w:pPr>
            <w:r>
              <w:rPr>
                <w:rFonts w:ascii="宋体" w:hAnsi="宋体" w:cs="宋体" w:hint="eastAsia"/>
              </w:rPr>
              <w:t>套</w:t>
            </w:r>
          </w:p>
        </w:tc>
        <w:tc>
          <w:tcPr>
            <w:tcW w:w="4547" w:type="dxa"/>
            <w:tcBorders>
              <w:top w:val="single" w:sz="4" w:space="0" w:color="auto"/>
              <w:left w:val="single" w:sz="4" w:space="0" w:color="auto"/>
              <w:bottom w:val="single" w:sz="4" w:space="0" w:color="auto"/>
              <w:right w:val="single" w:sz="4" w:space="0" w:color="auto"/>
            </w:tcBorders>
            <w:vAlign w:val="center"/>
          </w:tcPr>
          <w:p w14:paraId="6F73FA18" w14:textId="77777777" w:rsidR="004B791E" w:rsidRDefault="00D26C83">
            <w:pPr>
              <w:spacing w:line="360" w:lineRule="exact"/>
              <w:ind w:firstLineChars="200" w:firstLine="420"/>
              <w:jc w:val="center"/>
              <w:rPr>
                <w:rFonts w:ascii="宋体" w:hAnsi="宋体" w:cs="宋体"/>
              </w:rPr>
            </w:pPr>
            <w:r>
              <w:rPr>
                <w:rFonts w:ascii="宋体" w:hAnsi="宋体" w:cs="宋体" w:hint="eastAsia"/>
              </w:rPr>
              <w:t>600X600</w:t>
            </w:r>
            <w:r>
              <w:rPr>
                <w:rFonts w:ascii="宋体" w:hAnsi="宋体" w:cs="宋体" w:hint="eastAsia"/>
              </w:rPr>
              <w:t>欧普照明</w:t>
            </w:r>
            <w:r>
              <w:rPr>
                <w:rFonts w:ascii="宋体" w:hAnsi="宋体" w:cs="宋体" w:hint="eastAsia"/>
              </w:rPr>
              <w:t>58W</w:t>
            </w:r>
          </w:p>
        </w:tc>
      </w:tr>
      <w:tr w:rsidR="004B791E" w14:paraId="3A867D47" w14:textId="77777777">
        <w:trPr>
          <w:trHeight w:val="415"/>
        </w:trPr>
        <w:tc>
          <w:tcPr>
            <w:tcW w:w="852" w:type="dxa"/>
            <w:tcBorders>
              <w:top w:val="single" w:sz="4" w:space="0" w:color="auto"/>
              <w:left w:val="single" w:sz="4" w:space="0" w:color="auto"/>
              <w:bottom w:val="single" w:sz="4" w:space="0" w:color="auto"/>
              <w:right w:val="single" w:sz="4" w:space="0" w:color="auto"/>
            </w:tcBorders>
            <w:vAlign w:val="center"/>
          </w:tcPr>
          <w:p w14:paraId="7E4E88D0" w14:textId="77777777" w:rsidR="004B791E" w:rsidRDefault="00D26C83">
            <w:pPr>
              <w:spacing w:line="360" w:lineRule="auto"/>
              <w:jc w:val="center"/>
              <w:rPr>
                <w:rFonts w:ascii="宋体" w:hAnsi="宋体" w:cs="宋体"/>
              </w:rPr>
            </w:pPr>
            <w:r>
              <w:rPr>
                <w:rFonts w:ascii="宋体" w:hAnsi="宋体" w:cs="宋体" w:hint="eastAsia"/>
              </w:rPr>
              <w:t>5</w:t>
            </w:r>
          </w:p>
        </w:tc>
        <w:tc>
          <w:tcPr>
            <w:tcW w:w="1990" w:type="dxa"/>
            <w:tcBorders>
              <w:top w:val="single" w:sz="4" w:space="0" w:color="auto"/>
              <w:left w:val="nil"/>
              <w:bottom w:val="single" w:sz="4" w:space="0" w:color="auto"/>
              <w:right w:val="single" w:sz="4" w:space="0" w:color="auto"/>
            </w:tcBorders>
            <w:vAlign w:val="center"/>
          </w:tcPr>
          <w:p w14:paraId="77632BAA" w14:textId="77777777" w:rsidR="004B791E" w:rsidRDefault="00D26C83">
            <w:pPr>
              <w:widowControl/>
              <w:jc w:val="center"/>
              <w:textAlignment w:val="center"/>
              <w:rPr>
                <w:rFonts w:ascii="宋体" w:hAnsi="宋体" w:cs="宋体"/>
              </w:rPr>
            </w:pPr>
            <w:r>
              <w:rPr>
                <w:rFonts w:ascii="宋体" w:hAnsi="宋体" w:cs="宋体" w:hint="eastAsia"/>
                <w:color w:val="000000"/>
                <w:kern w:val="0"/>
                <w:sz w:val="22"/>
                <w:szCs w:val="22"/>
                <w:lang w:bidi="ar"/>
              </w:rPr>
              <w:t>投影仪、白板安装</w:t>
            </w:r>
          </w:p>
        </w:tc>
        <w:tc>
          <w:tcPr>
            <w:tcW w:w="850" w:type="dxa"/>
            <w:tcBorders>
              <w:top w:val="single" w:sz="4" w:space="0" w:color="auto"/>
              <w:left w:val="nil"/>
              <w:bottom w:val="single" w:sz="4" w:space="0" w:color="auto"/>
              <w:right w:val="single" w:sz="4" w:space="0" w:color="auto"/>
            </w:tcBorders>
            <w:vAlign w:val="center"/>
          </w:tcPr>
          <w:p w14:paraId="1F037124" w14:textId="77777777" w:rsidR="004B791E" w:rsidRDefault="00D26C83">
            <w:pPr>
              <w:widowControl/>
              <w:jc w:val="center"/>
              <w:textAlignment w:val="center"/>
              <w:rPr>
                <w:rFonts w:ascii="宋体" w:hAnsi="宋体" w:cs="宋体"/>
              </w:rPr>
            </w:pPr>
            <w:r>
              <w:rPr>
                <w:rFonts w:ascii="宋体" w:hAnsi="宋体" w:cs="宋体" w:hint="eastAsia"/>
              </w:rPr>
              <w:t>2</w:t>
            </w:r>
          </w:p>
        </w:tc>
        <w:tc>
          <w:tcPr>
            <w:tcW w:w="980" w:type="dxa"/>
            <w:tcBorders>
              <w:top w:val="single" w:sz="4" w:space="0" w:color="auto"/>
              <w:left w:val="nil"/>
              <w:bottom w:val="single" w:sz="4" w:space="0" w:color="auto"/>
              <w:right w:val="single" w:sz="4" w:space="0" w:color="auto"/>
            </w:tcBorders>
            <w:vAlign w:val="center"/>
          </w:tcPr>
          <w:p w14:paraId="5CA2A3D7" w14:textId="77777777" w:rsidR="004B791E" w:rsidRDefault="00D26C83">
            <w:pPr>
              <w:widowControl/>
              <w:jc w:val="center"/>
              <w:textAlignment w:val="center"/>
              <w:rPr>
                <w:rFonts w:ascii="宋体" w:hAnsi="宋体" w:cs="宋体"/>
              </w:rPr>
            </w:pPr>
            <w:r>
              <w:rPr>
                <w:rFonts w:ascii="宋体" w:hAnsi="宋体" w:cs="宋体" w:hint="eastAsia"/>
              </w:rPr>
              <w:t>台</w:t>
            </w:r>
          </w:p>
        </w:tc>
        <w:tc>
          <w:tcPr>
            <w:tcW w:w="4547" w:type="dxa"/>
            <w:tcBorders>
              <w:top w:val="single" w:sz="4" w:space="0" w:color="auto"/>
              <w:left w:val="single" w:sz="4" w:space="0" w:color="auto"/>
              <w:bottom w:val="single" w:sz="4" w:space="0" w:color="auto"/>
              <w:right w:val="single" w:sz="4" w:space="0" w:color="auto"/>
            </w:tcBorders>
            <w:vAlign w:val="center"/>
          </w:tcPr>
          <w:p w14:paraId="74F12DBD" w14:textId="77777777" w:rsidR="004B791E" w:rsidRDefault="00D26C83">
            <w:pPr>
              <w:spacing w:line="360" w:lineRule="exact"/>
              <w:ind w:firstLineChars="200" w:firstLine="420"/>
              <w:jc w:val="center"/>
              <w:rPr>
                <w:rFonts w:ascii="宋体" w:hAnsi="宋体" w:cs="宋体"/>
              </w:rPr>
            </w:pPr>
            <w:r>
              <w:rPr>
                <w:rFonts w:ascii="宋体" w:hAnsi="宋体" w:cs="宋体" w:hint="eastAsia"/>
              </w:rPr>
              <w:t>内含</w:t>
            </w:r>
            <w:r>
              <w:rPr>
                <w:rFonts w:ascii="宋体" w:hAnsi="宋体" w:cs="宋体" w:hint="eastAsia"/>
              </w:rPr>
              <w:t>分配器、</w:t>
            </w:r>
            <w:r>
              <w:rPr>
                <w:rFonts w:ascii="宋体" w:hAnsi="宋体" w:cs="宋体" w:hint="eastAsia"/>
              </w:rPr>
              <w:t>高清</w:t>
            </w:r>
            <w:r>
              <w:rPr>
                <w:rFonts w:ascii="宋体" w:hAnsi="宋体" w:cs="宋体" w:hint="eastAsia"/>
              </w:rPr>
              <w:t>数据线</w:t>
            </w:r>
            <w:r>
              <w:rPr>
                <w:rFonts w:ascii="宋体" w:hAnsi="宋体" w:cs="宋体" w:hint="eastAsia"/>
              </w:rPr>
              <w:t>等</w:t>
            </w:r>
          </w:p>
        </w:tc>
      </w:tr>
      <w:tr w:rsidR="004B791E" w14:paraId="2E066DDA" w14:textId="77777777">
        <w:trPr>
          <w:trHeight w:val="415"/>
        </w:trPr>
        <w:tc>
          <w:tcPr>
            <w:tcW w:w="852" w:type="dxa"/>
            <w:tcBorders>
              <w:top w:val="single" w:sz="4" w:space="0" w:color="auto"/>
              <w:left w:val="single" w:sz="4" w:space="0" w:color="auto"/>
              <w:bottom w:val="single" w:sz="4" w:space="0" w:color="auto"/>
              <w:right w:val="single" w:sz="4" w:space="0" w:color="auto"/>
            </w:tcBorders>
            <w:vAlign w:val="center"/>
          </w:tcPr>
          <w:p w14:paraId="12137EDA" w14:textId="77777777" w:rsidR="004B791E" w:rsidRDefault="00D26C83">
            <w:pPr>
              <w:spacing w:line="360" w:lineRule="auto"/>
              <w:jc w:val="center"/>
              <w:rPr>
                <w:rFonts w:ascii="宋体" w:hAnsi="宋体" w:cs="宋体"/>
              </w:rPr>
            </w:pPr>
            <w:r>
              <w:rPr>
                <w:rFonts w:ascii="宋体" w:hAnsi="宋体" w:cs="宋体" w:hint="eastAsia"/>
              </w:rPr>
              <w:t>6</w:t>
            </w:r>
          </w:p>
        </w:tc>
        <w:tc>
          <w:tcPr>
            <w:tcW w:w="1990" w:type="dxa"/>
            <w:tcBorders>
              <w:top w:val="single" w:sz="4" w:space="0" w:color="auto"/>
              <w:left w:val="nil"/>
              <w:bottom w:val="single" w:sz="4" w:space="0" w:color="auto"/>
              <w:right w:val="single" w:sz="4" w:space="0" w:color="auto"/>
            </w:tcBorders>
            <w:vAlign w:val="center"/>
          </w:tcPr>
          <w:p w14:paraId="73D8D837" w14:textId="77777777" w:rsidR="004B791E" w:rsidRDefault="00D26C83">
            <w:pPr>
              <w:widowControl/>
              <w:jc w:val="center"/>
              <w:textAlignment w:val="center"/>
              <w:rPr>
                <w:rFonts w:ascii="宋体" w:hAnsi="宋体" w:cs="宋体"/>
              </w:rPr>
            </w:pPr>
            <w:r>
              <w:rPr>
                <w:rFonts w:ascii="宋体" w:hAnsi="宋体" w:cs="宋体" w:hint="eastAsia"/>
                <w:color w:val="000000"/>
                <w:kern w:val="0"/>
                <w:sz w:val="22"/>
                <w:szCs w:val="22"/>
                <w:lang w:bidi="ar"/>
              </w:rPr>
              <w:t>音响</w:t>
            </w:r>
          </w:p>
        </w:tc>
        <w:tc>
          <w:tcPr>
            <w:tcW w:w="850" w:type="dxa"/>
            <w:tcBorders>
              <w:top w:val="single" w:sz="4" w:space="0" w:color="auto"/>
              <w:left w:val="nil"/>
              <w:bottom w:val="single" w:sz="4" w:space="0" w:color="auto"/>
              <w:right w:val="single" w:sz="4" w:space="0" w:color="auto"/>
            </w:tcBorders>
            <w:vAlign w:val="center"/>
          </w:tcPr>
          <w:p w14:paraId="38C32461" w14:textId="77777777" w:rsidR="004B791E" w:rsidRDefault="00D26C83">
            <w:pPr>
              <w:widowControl/>
              <w:jc w:val="center"/>
              <w:textAlignment w:val="center"/>
              <w:rPr>
                <w:rFonts w:ascii="宋体" w:hAnsi="宋体" w:cs="宋体"/>
              </w:rPr>
            </w:pPr>
            <w:r>
              <w:rPr>
                <w:rFonts w:ascii="宋体" w:hAnsi="宋体" w:cs="宋体" w:hint="eastAsia"/>
              </w:rPr>
              <w:t>1</w:t>
            </w:r>
          </w:p>
        </w:tc>
        <w:tc>
          <w:tcPr>
            <w:tcW w:w="980" w:type="dxa"/>
            <w:tcBorders>
              <w:top w:val="single" w:sz="4" w:space="0" w:color="auto"/>
              <w:left w:val="nil"/>
              <w:bottom w:val="single" w:sz="4" w:space="0" w:color="auto"/>
              <w:right w:val="single" w:sz="4" w:space="0" w:color="auto"/>
            </w:tcBorders>
            <w:vAlign w:val="center"/>
          </w:tcPr>
          <w:p w14:paraId="5AC808CC" w14:textId="77777777" w:rsidR="004B791E" w:rsidRDefault="00D26C83">
            <w:pPr>
              <w:widowControl/>
              <w:jc w:val="center"/>
              <w:textAlignment w:val="center"/>
              <w:rPr>
                <w:rFonts w:ascii="宋体" w:hAnsi="宋体" w:cs="宋体"/>
              </w:rPr>
            </w:pPr>
            <w:r>
              <w:rPr>
                <w:rFonts w:ascii="宋体" w:hAnsi="宋体" w:cs="宋体" w:hint="eastAsia"/>
              </w:rPr>
              <w:t>套</w:t>
            </w:r>
          </w:p>
        </w:tc>
        <w:tc>
          <w:tcPr>
            <w:tcW w:w="4547" w:type="dxa"/>
            <w:tcBorders>
              <w:top w:val="single" w:sz="4" w:space="0" w:color="auto"/>
              <w:left w:val="single" w:sz="4" w:space="0" w:color="auto"/>
              <w:bottom w:val="single" w:sz="4" w:space="0" w:color="auto"/>
              <w:right w:val="single" w:sz="4" w:space="0" w:color="auto"/>
            </w:tcBorders>
            <w:vAlign w:val="center"/>
          </w:tcPr>
          <w:p w14:paraId="027F1147" w14:textId="77777777" w:rsidR="004B791E" w:rsidRDefault="00D26C83">
            <w:pPr>
              <w:spacing w:line="360" w:lineRule="exact"/>
              <w:ind w:firstLineChars="200" w:firstLine="420"/>
              <w:jc w:val="center"/>
              <w:rPr>
                <w:rFonts w:ascii="宋体" w:hAnsi="宋体" w:cs="宋体"/>
              </w:rPr>
            </w:pPr>
            <w:r>
              <w:rPr>
                <w:rFonts w:ascii="宋体" w:hAnsi="宋体" w:cs="宋体" w:hint="eastAsia"/>
              </w:rPr>
              <w:t>含</w:t>
            </w:r>
            <w:r>
              <w:rPr>
                <w:rFonts w:ascii="宋体" w:hAnsi="宋体" w:cs="宋体" w:hint="eastAsia"/>
              </w:rPr>
              <w:t>线材、</w:t>
            </w:r>
            <w:r>
              <w:rPr>
                <w:rFonts w:ascii="宋体" w:hAnsi="宋体" w:cs="宋体" w:hint="eastAsia"/>
              </w:rPr>
              <w:t>管材</w:t>
            </w:r>
            <w:r>
              <w:rPr>
                <w:rFonts w:ascii="宋体" w:hAnsi="宋体" w:cs="宋体" w:hint="eastAsia"/>
              </w:rPr>
              <w:t>、</w:t>
            </w:r>
            <w:r>
              <w:rPr>
                <w:rFonts w:ascii="宋体" w:hAnsi="宋体" w:cs="宋体" w:hint="eastAsia"/>
              </w:rPr>
              <w:t>音响、话筒、功放等</w:t>
            </w:r>
            <w:r>
              <w:rPr>
                <w:rFonts w:ascii="宋体" w:hAnsi="宋体" w:cs="宋体" w:hint="eastAsia"/>
              </w:rPr>
              <w:t>，</w:t>
            </w:r>
            <w:r>
              <w:rPr>
                <w:rFonts w:ascii="宋体" w:hAnsi="宋体" w:cs="宋体" w:hint="eastAsia"/>
              </w:rPr>
              <w:t>参照学校现有质量</w:t>
            </w:r>
          </w:p>
        </w:tc>
      </w:tr>
      <w:tr w:rsidR="004B791E" w14:paraId="0C35E796" w14:textId="77777777">
        <w:trPr>
          <w:trHeight w:val="415"/>
        </w:trPr>
        <w:tc>
          <w:tcPr>
            <w:tcW w:w="852" w:type="dxa"/>
            <w:tcBorders>
              <w:top w:val="single" w:sz="4" w:space="0" w:color="auto"/>
              <w:left w:val="single" w:sz="4" w:space="0" w:color="auto"/>
              <w:bottom w:val="single" w:sz="4" w:space="0" w:color="auto"/>
              <w:right w:val="single" w:sz="4" w:space="0" w:color="auto"/>
            </w:tcBorders>
            <w:vAlign w:val="center"/>
          </w:tcPr>
          <w:p w14:paraId="1B57BAA2" w14:textId="77777777" w:rsidR="004B791E" w:rsidRDefault="00D26C83">
            <w:pPr>
              <w:spacing w:line="360" w:lineRule="auto"/>
              <w:jc w:val="center"/>
              <w:rPr>
                <w:rFonts w:ascii="宋体" w:hAnsi="宋体" w:cs="宋体"/>
              </w:rPr>
            </w:pPr>
            <w:r>
              <w:rPr>
                <w:rFonts w:ascii="宋体" w:hAnsi="宋体" w:cs="宋体" w:hint="eastAsia"/>
              </w:rPr>
              <w:t>7</w:t>
            </w:r>
          </w:p>
        </w:tc>
        <w:tc>
          <w:tcPr>
            <w:tcW w:w="1990" w:type="dxa"/>
            <w:tcBorders>
              <w:top w:val="single" w:sz="4" w:space="0" w:color="auto"/>
              <w:left w:val="nil"/>
              <w:bottom w:val="single" w:sz="4" w:space="0" w:color="auto"/>
              <w:right w:val="single" w:sz="4" w:space="0" w:color="auto"/>
            </w:tcBorders>
            <w:vAlign w:val="center"/>
          </w:tcPr>
          <w:p w14:paraId="1DC50FFB" w14:textId="77777777" w:rsidR="004B791E" w:rsidRDefault="00D26C8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22"/>
                <w:szCs w:val="22"/>
                <w:lang w:bidi="ar"/>
              </w:rPr>
              <w:t>电脑维修维护</w:t>
            </w:r>
          </w:p>
        </w:tc>
        <w:tc>
          <w:tcPr>
            <w:tcW w:w="850" w:type="dxa"/>
            <w:tcBorders>
              <w:top w:val="single" w:sz="4" w:space="0" w:color="auto"/>
              <w:left w:val="nil"/>
              <w:bottom w:val="single" w:sz="4" w:space="0" w:color="auto"/>
              <w:right w:val="single" w:sz="4" w:space="0" w:color="auto"/>
            </w:tcBorders>
            <w:vAlign w:val="center"/>
          </w:tcPr>
          <w:p w14:paraId="75A21D6F" w14:textId="77777777" w:rsidR="004B791E" w:rsidRDefault="00D26C83">
            <w:pPr>
              <w:widowControl/>
              <w:jc w:val="center"/>
              <w:textAlignment w:val="center"/>
              <w:rPr>
                <w:rFonts w:ascii="宋体" w:hAnsi="宋体" w:cs="宋体"/>
              </w:rPr>
            </w:pPr>
            <w:r>
              <w:rPr>
                <w:rFonts w:ascii="宋体" w:hAnsi="宋体" w:cs="宋体" w:hint="eastAsia"/>
              </w:rPr>
              <w:t>60</w:t>
            </w:r>
          </w:p>
        </w:tc>
        <w:tc>
          <w:tcPr>
            <w:tcW w:w="980" w:type="dxa"/>
            <w:tcBorders>
              <w:top w:val="single" w:sz="4" w:space="0" w:color="auto"/>
              <w:left w:val="nil"/>
              <w:bottom w:val="single" w:sz="4" w:space="0" w:color="auto"/>
              <w:right w:val="single" w:sz="4" w:space="0" w:color="auto"/>
            </w:tcBorders>
            <w:vAlign w:val="center"/>
          </w:tcPr>
          <w:p w14:paraId="19CBFF08" w14:textId="77777777" w:rsidR="004B791E" w:rsidRDefault="00D26C83">
            <w:pPr>
              <w:widowControl/>
              <w:jc w:val="center"/>
              <w:textAlignment w:val="center"/>
              <w:rPr>
                <w:rFonts w:ascii="宋体" w:hAnsi="宋体" w:cs="宋体"/>
              </w:rPr>
            </w:pPr>
            <w:r>
              <w:rPr>
                <w:rFonts w:ascii="宋体" w:hAnsi="宋体" w:cs="宋体" w:hint="eastAsia"/>
              </w:rPr>
              <w:t>台</w:t>
            </w:r>
          </w:p>
        </w:tc>
        <w:tc>
          <w:tcPr>
            <w:tcW w:w="4547" w:type="dxa"/>
            <w:tcBorders>
              <w:top w:val="single" w:sz="4" w:space="0" w:color="auto"/>
              <w:left w:val="single" w:sz="4" w:space="0" w:color="auto"/>
              <w:bottom w:val="single" w:sz="4" w:space="0" w:color="auto"/>
              <w:right w:val="single" w:sz="4" w:space="0" w:color="auto"/>
            </w:tcBorders>
            <w:vAlign w:val="center"/>
          </w:tcPr>
          <w:p w14:paraId="39FDDADA" w14:textId="77777777" w:rsidR="004B791E" w:rsidRDefault="00D26C83">
            <w:pPr>
              <w:spacing w:line="360" w:lineRule="exact"/>
              <w:ind w:firstLineChars="200" w:firstLine="420"/>
              <w:jc w:val="center"/>
              <w:rPr>
                <w:rFonts w:ascii="宋体" w:hAnsi="宋体" w:cs="宋体"/>
              </w:rPr>
            </w:pPr>
            <w:proofErr w:type="gramStart"/>
            <w:r>
              <w:rPr>
                <w:rFonts w:ascii="宋体" w:hAnsi="宋体" w:cs="宋体" w:hint="eastAsia"/>
              </w:rPr>
              <w:t>含电脑</w:t>
            </w:r>
            <w:proofErr w:type="gramEnd"/>
            <w:r>
              <w:rPr>
                <w:rFonts w:ascii="宋体" w:hAnsi="宋体" w:cs="宋体" w:hint="eastAsia"/>
              </w:rPr>
              <w:t>维修维护及电脑桌的重新摆放、交换机的移位，</w:t>
            </w:r>
            <w:proofErr w:type="gramStart"/>
            <w:r>
              <w:rPr>
                <w:rFonts w:ascii="宋体" w:hAnsi="宋体" w:cs="宋体" w:hint="eastAsia"/>
              </w:rPr>
              <w:t>含显卡</w:t>
            </w:r>
            <w:proofErr w:type="gramEnd"/>
            <w:r>
              <w:rPr>
                <w:rFonts w:ascii="宋体" w:hAnsi="宋体" w:cs="宋体" w:hint="eastAsia"/>
              </w:rPr>
              <w:t>、硬盘等维修</w:t>
            </w:r>
          </w:p>
        </w:tc>
      </w:tr>
      <w:tr w:rsidR="004B791E" w14:paraId="5E67CD74" w14:textId="77777777">
        <w:trPr>
          <w:trHeight w:val="415"/>
        </w:trPr>
        <w:tc>
          <w:tcPr>
            <w:tcW w:w="852" w:type="dxa"/>
            <w:tcBorders>
              <w:top w:val="single" w:sz="4" w:space="0" w:color="auto"/>
              <w:left w:val="single" w:sz="4" w:space="0" w:color="auto"/>
              <w:bottom w:val="single" w:sz="4" w:space="0" w:color="auto"/>
              <w:right w:val="single" w:sz="4" w:space="0" w:color="auto"/>
            </w:tcBorders>
            <w:vAlign w:val="center"/>
          </w:tcPr>
          <w:p w14:paraId="49C24051" w14:textId="77777777" w:rsidR="004B791E" w:rsidRDefault="00D26C83">
            <w:pPr>
              <w:spacing w:line="360" w:lineRule="auto"/>
              <w:jc w:val="center"/>
              <w:rPr>
                <w:rFonts w:ascii="宋体" w:hAnsi="宋体" w:cs="宋体"/>
              </w:rPr>
            </w:pPr>
            <w:r>
              <w:rPr>
                <w:rFonts w:ascii="宋体" w:hAnsi="宋体" w:cs="宋体" w:hint="eastAsia"/>
              </w:rPr>
              <w:t>8</w:t>
            </w:r>
          </w:p>
        </w:tc>
        <w:tc>
          <w:tcPr>
            <w:tcW w:w="1990" w:type="dxa"/>
            <w:tcBorders>
              <w:top w:val="single" w:sz="4" w:space="0" w:color="auto"/>
              <w:left w:val="nil"/>
              <w:bottom w:val="single" w:sz="4" w:space="0" w:color="auto"/>
              <w:right w:val="single" w:sz="4" w:space="0" w:color="auto"/>
            </w:tcBorders>
            <w:vAlign w:val="center"/>
          </w:tcPr>
          <w:p w14:paraId="2014FF79" w14:textId="77777777" w:rsidR="004B791E" w:rsidRDefault="00D26C8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投影仪维修</w:t>
            </w:r>
          </w:p>
        </w:tc>
        <w:tc>
          <w:tcPr>
            <w:tcW w:w="850" w:type="dxa"/>
            <w:tcBorders>
              <w:top w:val="single" w:sz="4" w:space="0" w:color="auto"/>
              <w:left w:val="nil"/>
              <w:bottom w:val="single" w:sz="4" w:space="0" w:color="auto"/>
              <w:right w:val="single" w:sz="4" w:space="0" w:color="auto"/>
            </w:tcBorders>
            <w:vAlign w:val="center"/>
          </w:tcPr>
          <w:p w14:paraId="5FE57A0D" w14:textId="77777777" w:rsidR="004B791E" w:rsidRDefault="00D26C83">
            <w:pPr>
              <w:widowControl/>
              <w:jc w:val="center"/>
              <w:textAlignment w:val="center"/>
              <w:rPr>
                <w:rFonts w:ascii="宋体" w:hAnsi="宋体" w:cs="宋体"/>
              </w:rPr>
            </w:pPr>
            <w:r>
              <w:rPr>
                <w:rFonts w:ascii="宋体" w:hAnsi="宋体" w:cs="宋体" w:hint="eastAsia"/>
              </w:rPr>
              <w:t>20</w:t>
            </w:r>
          </w:p>
        </w:tc>
        <w:tc>
          <w:tcPr>
            <w:tcW w:w="980" w:type="dxa"/>
            <w:tcBorders>
              <w:top w:val="single" w:sz="4" w:space="0" w:color="auto"/>
              <w:left w:val="nil"/>
              <w:bottom w:val="single" w:sz="4" w:space="0" w:color="auto"/>
              <w:right w:val="single" w:sz="4" w:space="0" w:color="auto"/>
            </w:tcBorders>
            <w:vAlign w:val="center"/>
          </w:tcPr>
          <w:p w14:paraId="5C3880F9" w14:textId="77777777" w:rsidR="004B791E" w:rsidRDefault="00D26C83">
            <w:pPr>
              <w:widowControl/>
              <w:jc w:val="center"/>
              <w:textAlignment w:val="center"/>
              <w:rPr>
                <w:rFonts w:ascii="宋体" w:hAnsi="宋体" w:cs="宋体"/>
              </w:rPr>
            </w:pPr>
            <w:r>
              <w:rPr>
                <w:rFonts w:ascii="宋体" w:hAnsi="宋体" w:cs="宋体" w:hint="eastAsia"/>
              </w:rPr>
              <w:t>套</w:t>
            </w:r>
          </w:p>
        </w:tc>
        <w:tc>
          <w:tcPr>
            <w:tcW w:w="4547" w:type="dxa"/>
            <w:tcBorders>
              <w:top w:val="single" w:sz="4" w:space="0" w:color="auto"/>
              <w:left w:val="single" w:sz="4" w:space="0" w:color="auto"/>
              <w:bottom w:val="single" w:sz="4" w:space="0" w:color="auto"/>
              <w:right w:val="single" w:sz="4" w:space="0" w:color="auto"/>
            </w:tcBorders>
            <w:vAlign w:val="center"/>
          </w:tcPr>
          <w:p w14:paraId="0B3D97B7" w14:textId="77777777" w:rsidR="004B791E" w:rsidRDefault="00D26C83">
            <w:pPr>
              <w:spacing w:line="360" w:lineRule="exact"/>
              <w:ind w:firstLineChars="200" w:firstLine="420"/>
              <w:jc w:val="center"/>
              <w:rPr>
                <w:rFonts w:ascii="宋体" w:hAnsi="宋体" w:cs="宋体"/>
              </w:rPr>
            </w:pPr>
            <w:r>
              <w:rPr>
                <w:rFonts w:ascii="宋体" w:hAnsi="宋体" w:cs="宋体" w:hint="eastAsia"/>
              </w:rPr>
              <w:t>含投影仪的灯炮、电机物件更换等，维修完成后能正常使用</w:t>
            </w:r>
          </w:p>
        </w:tc>
      </w:tr>
    </w:tbl>
    <w:p w14:paraId="624D25EF" w14:textId="77777777" w:rsidR="004B791E" w:rsidRDefault="00D26C83">
      <w:pPr>
        <w:spacing w:line="360" w:lineRule="auto"/>
        <w:ind w:firstLine="560"/>
        <w:rPr>
          <w:rFonts w:ascii="宋体" w:hAnsi="宋体" w:cs="宋体"/>
          <w:b/>
        </w:rPr>
      </w:pPr>
      <w:r>
        <w:rPr>
          <w:rFonts w:ascii="宋体" w:hAnsi="宋体" w:cs="宋体" w:hint="eastAsia"/>
          <w:b/>
          <w:sz w:val="28"/>
          <w:szCs w:val="28"/>
        </w:rPr>
        <w:t>备注：</w:t>
      </w:r>
      <w:r>
        <w:rPr>
          <w:rFonts w:ascii="宋体" w:hAnsi="宋体" w:cs="宋体" w:hint="eastAsia"/>
          <w:b/>
        </w:rPr>
        <w:t>1.</w:t>
      </w:r>
      <w:r>
        <w:rPr>
          <w:rFonts w:ascii="宋体" w:hAnsi="宋体" w:cs="宋体" w:hint="eastAsia"/>
          <w:b/>
        </w:rPr>
        <w:t>此项目为交钥匙工程</w:t>
      </w:r>
    </w:p>
    <w:p w14:paraId="5DBB1A98" w14:textId="77777777" w:rsidR="004B791E" w:rsidRDefault="00D26C83">
      <w:pPr>
        <w:spacing w:line="360" w:lineRule="auto"/>
        <w:ind w:firstLine="1398"/>
        <w:rPr>
          <w:rFonts w:ascii="宋体" w:hAnsi="宋体" w:cs="宋体"/>
          <w:b/>
        </w:rPr>
      </w:pPr>
      <w:r>
        <w:rPr>
          <w:rFonts w:ascii="宋体" w:hAnsi="宋体" w:cs="宋体" w:hint="eastAsia"/>
          <w:b/>
        </w:rPr>
        <w:t>2.</w:t>
      </w:r>
      <w:r>
        <w:rPr>
          <w:rFonts w:ascii="宋体" w:hAnsi="宋体" w:cs="宋体" w:hint="eastAsia"/>
          <w:b/>
        </w:rPr>
        <w:t>在施工区域内，中标单位的一切安全事故自行承担或因中标单位的原因，造成校方的人员伤害或财物损失的，由中标</w:t>
      </w:r>
      <w:proofErr w:type="gramStart"/>
      <w:r>
        <w:rPr>
          <w:rFonts w:ascii="宋体" w:hAnsi="宋体" w:cs="宋体" w:hint="eastAsia"/>
          <w:b/>
        </w:rPr>
        <w:t>单位单位</w:t>
      </w:r>
      <w:proofErr w:type="gramEnd"/>
      <w:r>
        <w:rPr>
          <w:rFonts w:ascii="宋体" w:hAnsi="宋体" w:cs="宋体" w:hint="eastAsia"/>
          <w:b/>
        </w:rPr>
        <w:t>负责；</w:t>
      </w:r>
    </w:p>
    <w:p w14:paraId="31C08644" w14:textId="77777777" w:rsidR="004B791E" w:rsidRDefault="00D26C83">
      <w:pPr>
        <w:spacing w:line="360" w:lineRule="auto"/>
        <w:ind w:firstLine="1398"/>
        <w:rPr>
          <w:rFonts w:ascii="宋体" w:hAnsi="宋体" w:cs="宋体"/>
          <w:b/>
        </w:rPr>
      </w:pPr>
      <w:r>
        <w:rPr>
          <w:rFonts w:ascii="宋体" w:hAnsi="宋体" w:cs="宋体" w:hint="eastAsia"/>
          <w:b/>
        </w:rPr>
        <w:t>3.</w:t>
      </w:r>
      <w:r>
        <w:rPr>
          <w:rFonts w:ascii="宋体" w:hAnsi="宋体" w:cs="宋体" w:hint="eastAsia"/>
          <w:b/>
        </w:rPr>
        <w:t>产品性质的选择，市场上通用的国标正品或参照学校现有产品；</w:t>
      </w:r>
    </w:p>
    <w:p w14:paraId="373EE413" w14:textId="77777777" w:rsidR="004B791E" w:rsidRDefault="00D26C83">
      <w:pPr>
        <w:spacing w:line="360" w:lineRule="auto"/>
        <w:ind w:firstLine="1398"/>
        <w:rPr>
          <w:rFonts w:ascii="宋体" w:hAnsi="宋体" w:cs="宋体"/>
          <w:b/>
        </w:rPr>
      </w:pPr>
      <w:r>
        <w:rPr>
          <w:rFonts w:ascii="宋体" w:hAnsi="宋体" w:cs="宋体" w:hint="eastAsia"/>
          <w:b/>
        </w:rPr>
        <w:lastRenderedPageBreak/>
        <w:t>4.</w:t>
      </w:r>
      <w:r>
        <w:rPr>
          <w:rFonts w:ascii="宋体" w:hAnsi="宋体" w:cs="宋体" w:hint="eastAsia"/>
          <w:b/>
        </w:rPr>
        <w:t>将垃圾清运至校外</w:t>
      </w:r>
    </w:p>
    <w:p w14:paraId="156D3739" w14:textId="77777777" w:rsidR="004B791E" w:rsidRDefault="00D26C83">
      <w:pPr>
        <w:pStyle w:val="3"/>
        <w:spacing w:line="360" w:lineRule="auto"/>
        <w:ind w:left="527"/>
        <w:rPr>
          <w:rFonts w:ascii="宋体" w:hAnsi="宋体" w:cs="宋体"/>
          <w:sz w:val="28"/>
          <w:szCs w:val="28"/>
        </w:rPr>
      </w:pPr>
      <w:r>
        <w:rPr>
          <w:rFonts w:ascii="宋体" w:hAnsi="宋体" w:cs="宋体" w:hint="eastAsia"/>
          <w:sz w:val="28"/>
          <w:szCs w:val="28"/>
        </w:rPr>
        <w:t>三、相关要求</w:t>
      </w:r>
      <w:bookmarkEnd w:id="31"/>
    </w:p>
    <w:p w14:paraId="4639D157" w14:textId="77777777" w:rsidR="004B791E" w:rsidRDefault="00D26C83">
      <w:pPr>
        <w:spacing w:line="360" w:lineRule="auto"/>
        <w:ind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、报价包主辅材费、运输费、装卸费、安装调试费、清洁费、加工费、安全文明施工费</w:t>
      </w:r>
      <w:r>
        <w:rPr>
          <w:rFonts w:ascii="宋体" w:hAnsi="宋体" w:cs="宋体" w:hint="eastAsia"/>
          <w:sz w:val="28"/>
          <w:szCs w:val="28"/>
        </w:rPr>
        <w:t>、</w:t>
      </w:r>
      <w:r>
        <w:rPr>
          <w:rFonts w:ascii="宋体" w:hAnsi="宋体" w:cs="宋体" w:hint="eastAsia"/>
          <w:sz w:val="28"/>
          <w:szCs w:val="28"/>
        </w:rPr>
        <w:t>安全保险费等费用及各种应纳的税费。</w:t>
      </w:r>
    </w:p>
    <w:p w14:paraId="5F6F7BA3" w14:textId="77777777" w:rsidR="004B791E" w:rsidRDefault="00D26C83">
      <w:pPr>
        <w:spacing w:line="360" w:lineRule="auto"/>
        <w:ind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、项目报价不得超过最高限价。</w:t>
      </w:r>
    </w:p>
    <w:p w14:paraId="665E149A" w14:textId="77777777" w:rsidR="004B791E" w:rsidRDefault="00D26C83">
      <w:pPr>
        <w:spacing w:line="360" w:lineRule="auto"/>
        <w:ind w:firstLine="560"/>
        <w:rPr>
          <w:rFonts w:ascii="宋体" w:hAnsi="宋体" w:cs="宋体"/>
          <w:b/>
          <w:sz w:val="28"/>
          <w:szCs w:val="28"/>
        </w:rPr>
      </w:pPr>
      <w:r>
        <w:rPr>
          <w:rFonts w:ascii="宋体" w:hAnsi="宋体" w:cs="宋体" w:hint="eastAsia"/>
          <w:b/>
          <w:sz w:val="28"/>
          <w:szCs w:val="28"/>
        </w:rPr>
        <w:t>四、现场踏勘</w:t>
      </w:r>
    </w:p>
    <w:p w14:paraId="01428B08" w14:textId="77777777" w:rsidR="004B791E" w:rsidRDefault="00D26C83">
      <w:pPr>
        <w:spacing w:line="360" w:lineRule="auto"/>
        <w:ind w:firstLine="560"/>
        <w:rPr>
          <w:rFonts w:ascii="宋体" w:hAnsi="宋体" w:cs="宋体"/>
          <w:sz w:val="28"/>
          <w:szCs w:val="28"/>
        </w:rPr>
      </w:pPr>
      <w:r>
        <w:rPr>
          <w:rFonts w:ascii="宋体" w:hAnsi="宋体" w:cs="宋体" w:hint="eastAsia"/>
          <w:sz w:val="28"/>
          <w:szCs w:val="28"/>
        </w:rPr>
        <w:t>投标人</w:t>
      </w:r>
      <w:r>
        <w:rPr>
          <w:rFonts w:ascii="宋体" w:hAnsi="宋体" w:cs="宋体" w:hint="eastAsia"/>
          <w:sz w:val="28"/>
          <w:szCs w:val="28"/>
        </w:rPr>
        <w:t>202</w:t>
      </w:r>
      <w:r>
        <w:rPr>
          <w:rFonts w:ascii="宋体" w:hAnsi="宋体" w:cs="宋体" w:hint="eastAsia"/>
          <w:sz w:val="28"/>
          <w:szCs w:val="28"/>
        </w:rPr>
        <w:t>6</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23</w:t>
      </w:r>
      <w:r>
        <w:rPr>
          <w:rFonts w:ascii="宋体" w:hAnsi="宋体" w:cs="宋体" w:hint="eastAsia"/>
          <w:sz w:val="28"/>
          <w:szCs w:val="28"/>
        </w:rPr>
        <w:t>日下午</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00-3</w:t>
      </w:r>
      <w:r>
        <w:rPr>
          <w:rFonts w:ascii="宋体" w:hAnsi="宋体" w:cs="宋体" w:hint="eastAsia"/>
          <w:sz w:val="28"/>
          <w:szCs w:val="28"/>
        </w:rPr>
        <w:t>：</w:t>
      </w:r>
      <w:r>
        <w:rPr>
          <w:rFonts w:ascii="宋体" w:hAnsi="宋体" w:cs="宋体" w:hint="eastAsia"/>
          <w:sz w:val="28"/>
          <w:szCs w:val="28"/>
        </w:rPr>
        <w:t>40</w:t>
      </w:r>
      <w:r>
        <w:rPr>
          <w:rFonts w:ascii="宋体" w:hAnsi="宋体" w:cs="宋体" w:hint="eastAsia"/>
          <w:sz w:val="28"/>
          <w:szCs w:val="28"/>
        </w:rPr>
        <w:t>统一踏勘现场。</w:t>
      </w:r>
    </w:p>
    <w:p w14:paraId="2B7AAEAE" w14:textId="77777777" w:rsidR="004B791E" w:rsidRDefault="00D26C83">
      <w:pPr>
        <w:spacing w:line="360" w:lineRule="auto"/>
        <w:ind w:firstLine="560"/>
        <w:rPr>
          <w:rFonts w:ascii="宋体" w:hAnsi="宋体" w:cs="宋体"/>
          <w:b/>
          <w:sz w:val="28"/>
          <w:szCs w:val="28"/>
        </w:rPr>
      </w:pPr>
      <w:bookmarkStart w:id="37" w:name="_Toc487967784"/>
      <w:bookmarkStart w:id="38" w:name="_Toc478656111"/>
      <w:bookmarkStart w:id="39" w:name="_Toc373239386"/>
      <w:r>
        <w:rPr>
          <w:rFonts w:ascii="宋体" w:hAnsi="宋体" w:cs="宋体" w:hint="eastAsia"/>
          <w:b/>
          <w:sz w:val="28"/>
          <w:szCs w:val="28"/>
        </w:rPr>
        <w:t>五、验收办法</w:t>
      </w:r>
      <w:bookmarkEnd w:id="37"/>
      <w:bookmarkEnd w:id="38"/>
      <w:bookmarkEnd w:id="39"/>
    </w:p>
    <w:p w14:paraId="21B0AF0F" w14:textId="77777777" w:rsidR="004B791E" w:rsidRDefault="00D26C83">
      <w:pPr>
        <w:spacing w:line="360" w:lineRule="auto"/>
        <w:ind w:firstLine="560"/>
        <w:rPr>
          <w:rFonts w:ascii="宋体" w:hAnsi="宋体" w:cs="宋体"/>
          <w:sz w:val="44"/>
          <w:szCs w:val="44"/>
        </w:rPr>
      </w:pPr>
      <w:r>
        <w:rPr>
          <w:rFonts w:ascii="宋体" w:hAnsi="宋体" w:cs="宋体" w:hint="eastAsia"/>
          <w:sz w:val="28"/>
          <w:szCs w:val="28"/>
        </w:rPr>
        <w:t>过程验收：一是</w:t>
      </w:r>
      <w:r>
        <w:rPr>
          <w:rFonts w:ascii="宋体" w:hAnsi="宋体" w:cs="宋体" w:hint="eastAsia"/>
          <w:sz w:val="28"/>
          <w:szCs w:val="28"/>
        </w:rPr>
        <w:t>拆除完成后的验收，二</w:t>
      </w:r>
      <w:r>
        <w:rPr>
          <w:rFonts w:ascii="宋体" w:hAnsi="宋体" w:cs="宋体" w:hint="eastAsia"/>
          <w:sz w:val="28"/>
          <w:szCs w:val="28"/>
        </w:rPr>
        <w:t>是完工后的验收；</w:t>
      </w:r>
      <w:r>
        <w:rPr>
          <w:rFonts w:ascii="宋体" w:hAnsi="宋体" w:cs="宋体" w:hint="eastAsia"/>
          <w:sz w:val="28"/>
          <w:szCs w:val="28"/>
        </w:rPr>
        <w:t>三</w:t>
      </w:r>
      <w:r>
        <w:rPr>
          <w:rFonts w:ascii="宋体" w:hAnsi="宋体" w:cs="宋体" w:hint="eastAsia"/>
          <w:sz w:val="28"/>
          <w:szCs w:val="28"/>
        </w:rPr>
        <w:t>是实际应用过程中的验收。</w:t>
      </w:r>
      <w:bookmarkStart w:id="40" w:name="_Toc487967785"/>
      <w:bookmarkEnd w:id="32"/>
      <w:bookmarkEnd w:id="33"/>
      <w:bookmarkEnd w:id="34"/>
      <w:bookmarkEnd w:id="35"/>
      <w:bookmarkEnd w:id="36"/>
      <w:r>
        <w:rPr>
          <w:rFonts w:ascii="宋体" w:hAnsi="宋体" w:cs="宋体" w:hint="eastAsia"/>
          <w:sz w:val="28"/>
          <w:szCs w:val="28"/>
        </w:rPr>
        <w:br w:type="page"/>
      </w:r>
      <w:r>
        <w:rPr>
          <w:rFonts w:ascii="宋体" w:hAnsi="宋体" w:cs="宋体" w:hint="eastAsia"/>
          <w:sz w:val="44"/>
          <w:szCs w:val="44"/>
        </w:rPr>
        <w:lastRenderedPageBreak/>
        <w:t>第四篇</w:t>
      </w:r>
      <w:r>
        <w:rPr>
          <w:rFonts w:ascii="宋体" w:hAnsi="宋体" w:cs="宋体" w:hint="eastAsia"/>
          <w:sz w:val="44"/>
          <w:szCs w:val="44"/>
        </w:rPr>
        <w:t xml:space="preserve">   </w:t>
      </w:r>
      <w:bookmarkEnd w:id="29"/>
      <w:r>
        <w:rPr>
          <w:rFonts w:ascii="宋体" w:hAnsi="宋体" w:cs="宋体"/>
          <w:sz w:val="44"/>
          <w:szCs w:val="44"/>
        </w:rPr>
        <w:t xml:space="preserve">  </w:t>
      </w:r>
      <w:r>
        <w:rPr>
          <w:rFonts w:ascii="宋体" w:hAnsi="宋体" w:cs="宋体" w:hint="eastAsia"/>
          <w:sz w:val="44"/>
          <w:szCs w:val="44"/>
        </w:rPr>
        <w:t>商务要求</w:t>
      </w:r>
      <w:bookmarkEnd w:id="40"/>
    </w:p>
    <w:p w14:paraId="18BDC447" w14:textId="77777777" w:rsidR="004B791E" w:rsidRDefault="00D26C83">
      <w:pPr>
        <w:pStyle w:val="3"/>
        <w:spacing w:line="360" w:lineRule="auto"/>
        <w:ind w:left="527"/>
        <w:rPr>
          <w:rFonts w:ascii="宋体"/>
          <w:sz w:val="28"/>
          <w:szCs w:val="28"/>
        </w:rPr>
      </w:pPr>
      <w:bookmarkStart w:id="41" w:name="_Toc25725125"/>
      <w:bookmarkStart w:id="42" w:name="_Toc487967786"/>
      <w:r>
        <w:rPr>
          <w:rFonts w:ascii="宋体" w:hAnsi="宋体" w:cs="宋体" w:hint="eastAsia"/>
          <w:sz w:val="28"/>
          <w:szCs w:val="28"/>
        </w:rPr>
        <w:t>一、交货时间</w:t>
      </w:r>
      <w:bookmarkEnd w:id="41"/>
      <w:bookmarkEnd w:id="42"/>
    </w:p>
    <w:p w14:paraId="30ABB11B" w14:textId="77777777" w:rsidR="004B791E" w:rsidRDefault="00D26C83">
      <w:pPr>
        <w:spacing w:line="360" w:lineRule="auto"/>
        <w:ind w:firstLine="560"/>
        <w:rPr>
          <w:rFonts w:ascii="宋体"/>
          <w:sz w:val="28"/>
          <w:szCs w:val="28"/>
        </w:rPr>
      </w:pPr>
      <w:r>
        <w:rPr>
          <w:rFonts w:ascii="宋体" w:hAnsi="宋体" w:cs="宋体" w:hint="eastAsia"/>
          <w:sz w:val="28"/>
          <w:szCs w:val="28"/>
        </w:rPr>
        <w:t>签订合同后</w:t>
      </w:r>
      <w:r>
        <w:rPr>
          <w:rFonts w:ascii="宋体" w:hAnsi="宋体" w:cs="宋体" w:hint="eastAsia"/>
          <w:sz w:val="28"/>
          <w:szCs w:val="28"/>
        </w:rPr>
        <w:t>10</w:t>
      </w:r>
      <w:r>
        <w:rPr>
          <w:rFonts w:ascii="宋体" w:hAnsi="宋体" w:cs="宋体" w:hint="eastAsia"/>
          <w:sz w:val="28"/>
          <w:szCs w:val="28"/>
        </w:rPr>
        <w:t>个工作日完成施工。</w:t>
      </w:r>
    </w:p>
    <w:p w14:paraId="253AFA03" w14:textId="77777777" w:rsidR="004B791E" w:rsidRDefault="00D26C83">
      <w:pPr>
        <w:pStyle w:val="3"/>
        <w:spacing w:line="360" w:lineRule="auto"/>
        <w:ind w:left="527"/>
        <w:rPr>
          <w:rFonts w:ascii="宋体"/>
          <w:sz w:val="28"/>
          <w:szCs w:val="28"/>
        </w:rPr>
      </w:pPr>
      <w:bookmarkStart w:id="43" w:name="_Toc25725126"/>
      <w:bookmarkStart w:id="44" w:name="_Toc487967787"/>
      <w:r>
        <w:rPr>
          <w:rFonts w:ascii="宋体" w:hAnsi="宋体" w:cs="宋体" w:hint="eastAsia"/>
          <w:sz w:val="28"/>
          <w:szCs w:val="28"/>
        </w:rPr>
        <w:t>二、</w:t>
      </w:r>
      <w:bookmarkEnd w:id="43"/>
      <w:r>
        <w:rPr>
          <w:rFonts w:ascii="宋体" w:hAnsi="宋体" w:cs="宋体" w:hint="eastAsia"/>
          <w:sz w:val="28"/>
          <w:szCs w:val="28"/>
        </w:rPr>
        <w:t>联系人</w:t>
      </w:r>
      <w:bookmarkEnd w:id="44"/>
    </w:p>
    <w:p w14:paraId="3D8823A7" w14:textId="77777777" w:rsidR="004B791E" w:rsidRDefault="00D26C83">
      <w:pPr>
        <w:spacing w:line="520" w:lineRule="exact"/>
        <w:ind w:firstLineChars="200" w:firstLine="560"/>
        <w:rPr>
          <w:rFonts w:ascii="宋体" w:hAnsi="宋体" w:cs="宋体"/>
          <w:color w:val="000000"/>
          <w:sz w:val="28"/>
          <w:szCs w:val="28"/>
        </w:rPr>
      </w:pPr>
      <w:bookmarkStart w:id="45" w:name="_Toc25725127"/>
      <w:r>
        <w:rPr>
          <w:rFonts w:ascii="宋体" w:hAnsi="宋体" w:cs="宋体" w:hint="eastAsia"/>
          <w:color w:val="000000"/>
          <w:sz w:val="28"/>
          <w:szCs w:val="28"/>
        </w:rPr>
        <w:t>联系人：</w:t>
      </w:r>
      <w:r>
        <w:rPr>
          <w:rFonts w:ascii="宋体" w:hAnsi="宋体" w:cs="宋体" w:hint="eastAsia"/>
          <w:color w:val="000000"/>
          <w:sz w:val="28"/>
          <w:szCs w:val="28"/>
        </w:rPr>
        <w:t>雷</w:t>
      </w:r>
      <w:r>
        <w:rPr>
          <w:rFonts w:ascii="宋体" w:hAnsi="宋体" w:cs="宋体" w:hint="eastAsia"/>
          <w:color w:val="000000"/>
          <w:sz w:val="28"/>
          <w:szCs w:val="28"/>
        </w:rPr>
        <w:t>老师</w:t>
      </w:r>
    </w:p>
    <w:p w14:paraId="2CA5B7B5" w14:textId="77777777" w:rsidR="004B791E" w:rsidRDefault="00D26C83">
      <w:pPr>
        <w:spacing w:line="520" w:lineRule="exact"/>
        <w:ind w:firstLineChars="200" w:firstLine="560"/>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hint="eastAsia"/>
          <w:sz w:val="28"/>
          <w:szCs w:val="28"/>
        </w:rPr>
        <w:t>15826486784</w:t>
      </w:r>
    </w:p>
    <w:p w14:paraId="30D1E856" w14:textId="77777777" w:rsidR="004B791E" w:rsidRDefault="00D26C83">
      <w:pPr>
        <w:pStyle w:val="3"/>
        <w:spacing w:line="360" w:lineRule="auto"/>
        <w:ind w:firstLineChars="198" w:firstLine="557"/>
        <w:rPr>
          <w:rFonts w:ascii="宋体" w:hAnsi="宋体" w:cs="宋体"/>
          <w:sz w:val="28"/>
          <w:szCs w:val="28"/>
        </w:rPr>
      </w:pPr>
      <w:bookmarkStart w:id="46" w:name="_Toc487967788"/>
      <w:r>
        <w:rPr>
          <w:rFonts w:ascii="宋体" w:hAnsi="宋体" w:cs="宋体" w:hint="eastAsia"/>
          <w:sz w:val="28"/>
          <w:szCs w:val="28"/>
        </w:rPr>
        <w:t>三、货到验收</w:t>
      </w:r>
      <w:bookmarkEnd w:id="45"/>
      <w:bookmarkEnd w:id="46"/>
    </w:p>
    <w:p w14:paraId="5D97CAA8" w14:textId="77777777" w:rsidR="004B791E" w:rsidRDefault="00D26C83">
      <w:pPr>
        <w:spacing w:line="360" w:lineRule="auto"/>
        <w:ind w:firstLine="570"/>
        <w:outlineLvl w:val="0"/>
        <w:rPr>
          <w:rFonts w:ascii="宋体"/>
          <w:sz w:val="28"/>
          <w:szCs w:val="28"/>
        </w:rPr>
      </w:pPr>
      <w:r>
        <w:rPr>
          <w:rFonts w:ascii="宋体" w:hAnsi="宋体" w:cs="宋体"/>
          <w:sz w:val="28"/>
          <w:szCs w:val="28"/>
        </w:rPr>
        <w:t>1</w:t>
      </w:r>
      <w:r>
        <w:rPr>
          <w:rFonts w:ascii="宋体" w:hAnsi="宋体" w:cs="宋体" w:hint="eastAsia"/>
          <w:sz w:val="28"/>
          <w:szCs w:val="28"/>
        </w:rPr>
        <w:t>、验收项目包括：数量、外观、质量、性能、工艺等。</w:t>
      </w:r>
    </w:p>
    <w:p w14:paraId="493F9713" w14:textId="77777777" w:rsidR="004B791E" w:rsidRDefault="00D26C83">
      <w:pPr>
        <w:spacing w:line="360" w:lineRule="auto"/>
        <w:ind w:firstLine="570"/>
        <w:outlineLvl w:val="0"/>
        <w:rPr>
          <w:rFonts w:ascii="宋体"/>
          <w:sz w:val="28"/>
          <w:szCs w:val="28"/>
        </w:rPr>
      </w:pPr>
      <w:r>
        <w:rPr>
          <w:rFonts w:ascii="宋体" w:hAnsi="宋体" w:cs="宋体"/>
          <w:sz w:val="28"/>
          <w:szCs w:val="28"/>
        </w:rPr>
        <w:t>2</w:t>
      </w:r>
      <w:r>
        <w:rPr>
          <w:rFonts w:ascii="宋体" w:hAnsi="宋体" w:cs="宋体" w:hint="eastAsia"/>
          <w:sz w:val="28"/>
          <w:szCs w:val="28"/>
        </w:rPr>
        <w:t>、按照国家及行业相关标准由需方在收货时进行验收（按合同有关条款执行），如验收时货物达不到规定要求，对采购人工作造成影响的，成交供应商承担一切责任，并赔偿所造成的损失。</w:t>
      </w:r>
    </w:p>
    <w:p w14:paraId="545CB75D" w14:textId="77777777" w:rsidR="004B791E" w:rsidRDefault="00D26C83">
      <w:pPr>
        <w:pStyle w:val="3"/>
        <w:spacing w:line="360" w:lineRule="auto"/>
        <w:ind w:firstLineChars="198" w:firstLine="557"/>
        <w:rPr>
          <w:rFonts w:ascii="宋体"/>
          <w:sz w:val="28"/>
          <w:szCs w:val="28"/>
        </w:rPr>
      </w:pPr>
      <w:bookmarkStart w:id="47" w:name="_Toc12789066"/>
      <w:bookmarkStart w:id="48" w:name="_Toc48314266"/>
      <w:bookmarkStart w:id="49" w:name="_Toc487967789"/>
      <w:bookmarkStart w:id="50" w:name="_Toc25725130"/>
      <w:r>
        <w:rPr>
          <w:rFonts w:ascii="宋体" w:hAnsi="宋体" w:cs="宋体" w:hint="eastAsia"/>
          <w:sz w:val="28"/>
          <w:szCs w:val="28"/>
        </w:rPr>
        <w:t>四、</w:t>
      </w:r>
      <w:bookmarkEnd w:id="47"/>
      <w:bookmarkEnd w:id="48"/>
      <w:r>
        <w:rPr>
          <w:rFonts w:ascii="宋体" w:hAnsi="宋体" w:cs="宋体" w:hint="eastAsia"/>
          <w:sz w:val="28"/>
          <w:szCs w:val="28"/>
        </w:rPr>
        <w:t>质量保证及售后服务要求：</w:t>
      </w:r>
      <w:bookmarkEnd w:id="49"/>
    </w:p>
    <w:p w14:paraId="350B37AC" w14:textId="77777777" w:rsidR="004B791E" w:rsidRDefault="00D26C83">
      <w:pPr>
        <w:spacing w:line="600" w:lineRule="exact"/>
        <w:ind w:firstLineChars="200" w:firstLine="560"/>
        <w:rPr>
          <w:rFonts w:ascii="宋体"/>
          <w:color w:val="000000"/>
          <w:sz w:val="28"/>
          <w:szCs w:val="28"/>
        </w:rPr>
      </w:pPr>
      <w:r>
        <w:rPr>
          <w:rFonts w:ascii="宋体" w:hAnsi="宋体" w:cs="宋体"/>
          <w:sz w:val="28"/>
          <w:szCs w:val="28"/>
        </w:rPr>
        <w:t>1</w:t>
      </w:r>
      <w:r>
        <w:rPr>
          <w:rFonts w:ascii="宋体" w:hAnsi="宋体" w:cs="宋体" w:hint="eastAsia"/>
          <w:sz w:val="28"/>
          <w:szCs w:val="28"/>
        </w:rPr>
        <w:t>、</w:t>
      </w:r>
      <w:r>
        <w:rPr>
          <w:rFonts w:ascii="宋体" w:hAnsi="宋体" w:cs="宋体" w:hint="eastAsia"/>
          <w:color w:val="000000"/>
          <w:sz w:val="28"/>
          <w:szCs w:val="28"/>
        </w:rPr>
        <w:t>中标方保证在合同内容出现缺陷或安全隐患时，或接到甲方提出的技术服务要求后</w:t>
      </w:r>
      <w:r>
        <w:rPr>
          <w:rFonts w:ascii="宋体" w:hAnsi="宋体" w:cs="宋体" w:hint="eastAsia"/>
          <w:color w:val="000000"/>
          <w:sz w:val="28"/>
          <w:szCs w:val="28"/>
        </w:rPr>
        <w:t>8</w:t>
      </w:r>
      <w:r>
        <w:rPr>
          <w:rFonts w:ascii="宋体" w:hAnsi="宋体" w:cs="宋体" w:hint="eastAsia"/>
          <w:color w:val="000000"/>
          <w:sz w:val="28"/>
          <w:szCs w:val="28"/>
        </w:rPr>
        <w:t>小时内予以派员至甲方免费维修。</w:t>
      </w:r>
    </w:p>
    <w:p w14:paraId="55741443" w14:textId="77777777" w:rsidR="004B791E" w:rsidRDefault="00D26C83">
      <w:pPr>
        <w:spacing w:line="600" w:lineRule="exact"/>
        <w:ind w:firstLineChars="200" w:firstLine="560"/>
        <w:rPr>
          <w:rFonts w:ascii="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、如中标方在接到甲方提出的技术服务要求或维修通知后</w:t>
      </w:r>
      <w:r>
        <w:rPr>
          <w:rFonts w:ascii="宋体" w:hAnsi="宋体" w:cs="宋体" w:hint="eastAsia"/>
          <w:color w:val="000000"/>
          <w:sz w:val="28"/>
          <w:szCs w:val="28"/>
        </w:rPr>
        <w:t>8</w:t>
      </w:r>
      <w:r>
        <w:rPr>
          <w:rFonts w:ascii="宋体" w:hAnsi="宋体" w:cs="宋体" w:hint="eastAsia"/>
          <w:color w:val="000000"/>
          <w:sz w:val="28"/>
          <w:szCs w:val="28"/>
        </w:rPr>
        <w:t>小时内没有响应、拒绝或没有派员到达甲方提供技术服务、修理，甲方有权委托第三人对合同内容进行维修或提</w:t>
      </w:r>
      <w:r>
        <w:rPr>
          <w:rFonts w:ascii="宋体" w:hAnsi="宋体" w:cs="宋体" w:hint="eastAsia"/>
          <w:color w:val="000000"/>
          <w:sz w:val="28"/>
          <w:szCs w:val="28"/>
        </w:rPr>
        <w:t>供技术服务，由此产生的一切费用由中标方承担。</w:t>
      </w:r>
    </w:p>
    <w:p w14:paraId="3437250D" w14:textId="77777777" w:rsidR="004B791E" w:rsidRDefault="00D26C83">
      <w:pPr>
        <w:spacing w:line="600" w:lineRule="exact"/>
        <w:ind w:firstLineChars="200" w:firstLine="560"/>
        <w:textAlignment w:val="baseline"/>
        <w:rPr>
          <w:rFonts w:ascii="宋体"/>
          <w:sz w:val="28"/>
          <w:szCs w:val="28"/>
        </w:rPr>
      </w:pPr>
      <w:r>
        <w:rPr>
          <w:rFonts w:ascii="宋体" w:hAnsi="宋体" w:cs="宋体" w:hint="eastAsia"/>
          <w:sz w:val="28"/>
          <w:szCs w:val="28"/>
        </w:rPr>
        <w:t>3</w:t>
      </w:r>
      <w:r>
        <w:rPr>
          <w:rFonts w:ascii="宋体" w:hAnsi="宋体" w:cs="宋体" w:hint="eastAsia"/>
          <w:sz w:val="28"/>
          <w:szCs w:val="28"/>
        </w:rPr>
        <w:t>、中标方承诺为客户提供</w:t>
      </w:r>
      <w:r>
        <w:rPr>
          <w:rFonts w:ascii="宋体" w:hAnsi="宋体" w:cs="宋体" w:hint="eastAsia"/>
          <w:sz w:val="28"/>
          <w:szCs w:val="28"/>
        </w:rPr>
        <w:t>一体机叁年、其他项目壹</w:t>
      </w:r>
      <w:r>
        <w:rPr>
          <w:rFonts w:ascii="宋体" w:hAnsi="宋体" w:cs="宋体" w:hint="eastAsia"/>
          <w:sz w:val="28"/>
          <w:szCs w:val="28"/>
        </w:rPr>
        <w:t>年免费质保服务。</w:t>
      </w:r>
    </w:p>
    <w:p w14:paraId="19B42EE3" w14:textId="77777777" w:rsidR="004B791E" w:rsidRDefault="00D26C83">
      <w:pPr>
        <w:pStyle w:val="3"/>
        <w:spacing w:line="360" w:lineRule="auto"/>
        <w:ind w:firstLine="562"/>
        <w:rPr>
          <w:rFonts w:ascii="宋体"/>
          <w:sz w:val="28"/>
          <w:szCs w:val="28"/>
        </w:rPr>
      </w:pPr>
      <w:bookmarkStart w:id="51" w:name="_Toc25725131"/>
      <w:bookmarkStart w:id="52" w:name="_Toc487967790"/>
      <w:bookmarkEnd w:id="50"/>
      <w:r>
        <w:rPr>
          <w:rFonts w:ascii="宋体" w:hAnsi="宋体" w:cs="宋体" w:hint="eastAsia"/>
          <w:sz w:val="28"/>
          <w:szCs w:val="28"/>
        </w:rPr>
        <w:lastRenderedPageBreak/>
        <w:t>五、</w:t>
      </w:r>
      <w:bookmarkEnd w:id="51"/>
      <w:r>
        <w:rPr>
          <w:rFonts w:ascii="宋体" w:hAnsi="宋体" w:cs="宋体" w:hint="eastAsia"/>
          <w:sz w:val="28"/>
          <w:szCs w:val="28"/>
        </w:rPr>
        <w:t>合同的签订及合同格式</w:t>
      </w:r>
      <w:bookmarkEnd w:id="52"/>
    </w:p>
    <w:p w14:paraId="26FB5D84" w14:textId="77777777" w:rsidR="004B791E" w:rsidRDefault="00D26C83">
      <w:pPr>
        <w:spacing w:line="360" w:lineRule="auto"/>
        <w:ind w:firstLine="570"/>
        <w:outlineLvl w:val="0"/>
        <w:rPr>
          <w:rFonts w:ascii="宋体"/>
          <w:sz w:val="28"/>
          <w:szCs w:val="28"/>
        </w:rPr>
      </w:pPr>
      <w:r>
        <w:rPr>
          <w:rFonts w:ascii="宋体" w:hAnsi="宋体" w:cs="宋体" w:hint="eastAsia"/>
          <w:sz w:val="28"/>
          <w:szCs w:val="28"/>
        </w:rPr>
        <w:t>询价采购结束后，成交供应商应持《成交通知书》，按《成交通知书》要求与采购人签订书面合同。合同格式见本篇附页。</w:t>
      </w:r>
    </w:p>
    <w:p w14:paraId="4A35A087" w14:textId="77777777" w:rsidR="004B791E" w:rsidRDefault="00D26C83">
      <w:pPr>
        <w:pStyle w:val="3"/>
        <w:spacing w:line="360" w:lineRule="auto"/>
        <w:ind w:firstLine="562"/>
        <w:rPr>
          <w:rFonts w:ascii="宋体"/>
          <w:sz w:val="28"/>
          <w:szCs w:val="28"/>
        </w:rPr>
      </w:pPr>
      <w:bookmarkStart w:id="53" w:name="_Toc487967791"/>
      <w:bookmarkStart w:id="54" w:name="_Toc25725132"/>
      <w:r>
        <w:rPr>
          <w:rFonts w:ascii="宋体" w:hAnsi="宋体" w:cs="宋体" w:hint="eastAsia"/>
          <w:sz w:val="28"/>
          <w:szCs w:val="28"/>
        </w:rPr>
        <w:t>六、付款方式</w:t>
      </w:r>
      <w:bookmarkEnd w:id="53"/>
    </w:p>
    <w:bookmarkEnd w:id="54"/>
    <w:p w14:paraId="79D41E4E" w14:textId="77777777" w:rsidR="004B791E" w:rsidRDefault="00D26C83">
      <w:pPr>
        <w:spacing w:line="360" w:lineRule="auto"/>
        <w:ind w:firstLine="540"/>
        <w:rPr>
          <w:rFonts w:ascii="宋体"/>
          <w:sz w:val="28"/>
          <w:szCs w:val="28"/>
        </w:rPr>
      </w:pPr>
      <w:r>
        <w:rPr>
          <w:rFonts w:ascii="宋体" w:hAnsi="宋体" w:cs="宋体"/>
          <w:sz w:val="28"/>
          <w:szCs w:val="28"/>
        </w:rPr>
        <w:t>1</w:t>
      </w:r>
      <w:r>
        <w:rPr>
          <w:rFonts w:ascii="宋体" w:hAnsi="宋体" w:cs="宋体" w:hint="eastAsia"/>
          <w:sz w:val="28"/>
          <w:szCs w:val="28"/>
        </w:rPr>
        <w:t>、验收合格后，采购人出具项目验收报告。</w:t>
      </w:r>
    </w:p>
    <w:p w14:paraId="1EA7E292" w14:textId="77777777" w:rsidR="004B791E" w:rsidRDefault="00D26C83">
      <w:pPr>
        <w:spacing w:line="360" w:lineRule="auto"/>
        <w:ind w:firstLine="540"/>
        <w:rPr>
          <w:rFonts w:ascii="宋体"/>
          <w:sz w:val="28"/>
          <w:szCs w:val="28"/>
        </w:rPr>
      </w:pPr>
      <w:r>
        <w:rPr>
          <w:rFonts w:ascii="宋体" w:hAnsi="宋体" w:cs="宋体"/>
          <w:sz w:val="28"/>
          <w:szCs w:val="28"/>
        </w:rPr>
        <w:t>2</w:t>
      </w:r>
      <w:r>
        <w:rPr>
          <w:rFonts w:ascii="宋体" w:hAnsi="宋体" w:cs="宋体" w:hint="eastAsia"/>
          <w:sz w:val="28"/>
          <w:szCs w:val="28"/>
        </w:rPr>
        <w:t>、供应商向采购人开具发票。</w:t>
      </w:r>
    </w:p>
    <w:p w14:paraId="56E0037E" w14:textId="77777777" w:rsidR="004B791E" w:rsidRDefault="00D26C83">
      <w:pPr>
        <w:spacing w:line="360" w:lineRule="auto"/>
        <w:ind w:firstLine="540"/>
        <w:rPr>
          <w:rFonts w:ascii="宋体"/>
          <w:sz w:val="28"/>
          <w:szCs w:val="28"/>
        </w:rPr>
      </w:pPr>
      <w:r>
        <w:rPr>
          <w:rFonts w:ascii="宋体" w:hAnsi="宋体" w:cs="宋体"/>
          <w:sz w:val="28"/>
          <w:szCs w:val="28"/>
        </w:rPr>
        <w:t>3</w:t>
      </w:r>
      <w:r>
        <w:rPr>
          <w:rFonts w:ascii="宋体" w:hAnsi="宋体" w:cs="宋体" w:hint="eastAsia"/>
          <w:sz w:val="28"/>
          <w:szCs w:val="28"/>
        </w:rPr>
        <w:t>、</w:t>
      </w:r>
      <w:r>
        <w:rPr>
          <w:rFonts w:cs="宋体" w:hint="eastAsia"/>
          <w:sz w:val="28"/>
          <w:szCs w:val="28"/>
        </w:rPr>
        <w:t>供应商向采购人支付</w:t>
      </w:r>
      <w:r>
        <w:rPr>
          <w:sz w:val="28"/>
          <w:szCs w:val="28"/>
        </w:rPr>
        <w:t>0.</w:t>
      </w:r>
      <w:r>
        <w:rPr>
          <w:rFonts w:hint="eastAsia"/>
          <w:sz w:val="28"/>
          <w:szCs w:val="28"/>
        </w:rPr>
        <w:t>2</w:t>
      </w:r>
      <w:r>
        <w:rPr>
          <w:rFonts w:cs="宋体" w:hint="eastAsia"/>
          <w:sz w:val="28"/>
          <w:szCs w:val="28"/>
        </w:rPr>
        <w:t>万元的质保金或者投标保证金转作质保金后，</w:t>
      </w:r>
      <w:r>
        <w:rPr>
          <w:rFonts w:ascii="宋体" w:hAnsi="宋体" w:cs="宋体" w:hint="eastAsia"/>
          <w:sz w:val="28"/>
          <w:szCs w:val="28"/>
        </w:rPr>
        <w:t>采购人提交采购合同、验收报告、发票复印件（加盖采购单位财务章）、资金支付申请表等材料，支付合同金额的</w:t>
      </w:r>
      <w:r>
        <w:rPr>
          <w:rFonts w:ascii="宋体" w:hAnsi="宋体" w:cs="宋体"/>
          <w:sz w:val="28"/>
          <w:szCs w:val="28"/>
        </w:rPr>
        <w:t>100%</w:t>
      </w:r>
      <w:r>
        <w:rPr>
          <w:rFonts w:ascii="宋体" w:hAnsi="宋体" w:cs="宋体" w:hint="eastAsia"/>
          <w:sz w:val="28"/>
          <w:szCs w:val="28"/>
        </w:rPr>
        <w:t>。质保期为</w:t>
      </w:r>
      <w:r>
        <w:rPr>
          <w:rFonts w:ascii="宋体" w:hAnsi="宋体" w:cs="宋体" w:hint="eastAsia"/>
          <w:sz w:val="28"/>
          <w:szCs w:val="28"/>
        </w:rPr>
        <w:t>壹</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一体机除外</w:t>
      </w:r>
      <w:r>
        <w:rPr>
          <w:rFonts w:ascii="宋体" w:hAnsi="宋体" w:cs="宋体" w:hint="eastAsia"/>
          <w:sz w:val="28"/>
          <w:szCs w:val="28"/>
        </w:rPr>
        <w:t>）</w:t>
      </w:r>
      <w:r>
        <w:rPr>
          <w:rFonts w:ascii="宋体" w:hAnsi="宋体" w:cs="宋体" w:hint="eastAsia"/>
          <w:sz w:val="28"/>
          <w:szCs w:val="28"/>
        </w:rPr>
        <w:t>，质保金在一年后（当中没有质量问题或出现质量问题已处理完好）满后一周内凭票无息退还。</w:t>
      </w:r>
    </w:p>
    <w:p w14:paraId="43BFEC63" w14:textId="77777777" w:rsidR="004B791E" w:rsidRDefault="00D26C83">
      <w:pPr>
        <w:pStyle w:val="3"/>
        <w:spacing w:line="360" w:lineRule="auto"/>
        <w:ind w:firstLine="562"/>
        <w:rPr>
          <w:rFonts w:ascii="宋体"/>
          <w:sz w:val="28"/>
          <w:szCs w:val="28"/>
        </w:rPr>
      </w:pPr>
      <w:bookmarkStart w:id="55" w:name="_Toc487967792"/>
      <w:bookmarkStart w:id="56" w:name="_Toc25725133"/>
      <w:r>
        <w:rPr>
          <w:rFonts w:ascii="宋体" w:hAnsi="宋体" w:cs="宋体" w:hint="eastAsia"/>
          <w:sz w:val="28"/>
          <w:szCs w:val="28"/>
        </w:rPr>
        <w:t>七、合同付款单位</w:t>
      </w:r>
      <w:bookmarkEnd w:id="55"/>
      <w:bookmarkEnd w:id="56"/>
    </w:p>
    <w:p w14:paraId="3439A03D" w14:textId="77777777" w:rsidR="004B791E" w:rsidRDefault="00D26C83">
      <w:pPr>
        <w:spacing w:line="360" w:lineRule="auto"/>
        <w:ind w:firstLine="540"/>
        <w:rPr>
          <w:rFonts w:ascii="宋体"/>
          <w:sz w:val="28"/>
          <w:szCs w:val="28"/>
        </w:rPr>
      </w:pPr>
      <w:r>
        <w:rPr>
          <w:rFonts w:ascii="宋体" w:hAnsi="宋体" w:cs="宋体" w:hint="eastAsia"/>
          <w:sz w:val="28"/>
          <w:szCs w:val="28"/>
        </w:rPr>
        <w:t>合同付款单位为：</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165569CC" w14:textId="77777777" w:rsidR="004B791E" w:rsidRDefault="00D26C83">
      <w:pPr>
        <w:pStyle w:val="3"/>
        <w:spacing w:line="360" w:lineRule="auto"/>
        <w:ind w:firstLine="562"/>
        <w:rPr>
          <w:rFonts w:ascii="宋体" w:hAnsi="宋体" w:cs="宋体"/>
          <w:snapToGrid w:val="0"/>
          <w:sz w:val="28"/>
          <w:szCs w:val="28"/>
        </w:rPr>
      </w:pPr>
      <w:bookmarkStart w:id="57" w:name="_Toc487967793"/>
      <w:bookmarkStart w:id="58" w:name="_Toc25725134"/>
      <w:r>
        <w:rPr>
          <w:rFonts w:ascii="宋体" w:hAnsi="宋体" w:cs="宋体" w:hint="eastAsia"/>
          <w:snapToGrid w:val="0"/>
          <w:sz w:val="28"/>
          <w:szCs w:val="28"/>
        </w:rPr>
        <w:t>八、其它</w:t>
      </w:r>
      <w:bookmarkEnd w:id="57"/>
      <w:bookmarkEnd w:id="58"/>
    </w:p>
    <w:p w14:paraId="42006CF6" w14:textId="77777777" w:rsidR="004B791E" w:rsidRDefault="00D26C83">
      <w:pPr>
        <w:spacing w:line="360" w:lineRule="auto"/>
        <w:ind w:firstLine="570"/>
        <w:rPr>
          <w:rFonts w:ascii="宋体" w:hAnsi="宋体"/>
          <w:sz w:val="28"/>
          <w:szCs w:val="28"/>
        </w:rPr>
      </w:pPr>
      <w:r>
        <w:rPr>
          <w:rFonts w:ascii="宋体" w:hAnsi="宋体" w:hint="eastAsia"/>
          <w:sz w:val="28"/>
          <w:szCs w:val="28"/>
        </w:rPr>
        <w:t>1</w:t>
      </w:r>
      <w:r>
        <w:rPr>
          <w:rFonts w:ascii="宋体" w:hAnsi="宋体" w:hint="eastAsia"/>
          <w:sz w:val="28"/>
          <w:szCs w:val="28"/>
        </w:rPr>
        <w:t>、投标单位承担其编制和递交投标文件所涉及的费用，不管是否中标，招标单位对上述费用不负任何责任。</w:t>
      </w:r>
    </w:p>
    <w:p w14:paraId="6575BEE8" w14:textId="77777777" w:rsidR="004B791E" w:rsidRDefault="00D26C83">
      <w:pPr>
        <w:spacing w:line="360" w:lineRule="auto"/>
        <w:ind w:firstLine="570"/>
        <w:rPr>
          <w:rFonts w:ascii="宋体" w:hAnsi="宋体"/>
          <w:sz w:val="28"/>
          <w:szCs w:val="28"/>
        </w:rPr>
      </w:pPr>
      <w:r>
        <w:rPr>
          <w:rFonts w:ascii="宋体" w:hAnsi="宋体" w:hint="eastAsia"/>
          <w:sz w:val="28"/>
          <w:szCs w:val="28"/>
        </w:rPr>
        <w:t>2</w:t>
      </w:r>
      <w:r>
        <w:rPr>
          <w:rFonts w:ascii="宋体" w:hAnsi="宋体" w:hint="eastAsia"/>
          <w:sz w:val="28"/>
          <w:szCs w:val="28"/>
        </w:rPr>
        <w:t>、中标单位应对工程现场和周围环境进行实地考察，以便获得有关投标标准和合同签订所必须的材料。</w:t>
      </w:r>
    </w:p>
    <w:p w14:paraId="6065B9D0" w14:textId="77777777" w:rsidR="004B791E" w:rsidRDefault="00D26C83">
      <w:pPr>
        <w:spacing w:line="360" w:lineRule="auto"/>
        <w:ind w:firstLine="570"/>
        <w:rPr>
          <w:rFonts w:ascii="宋体" w:hAnsi="宋体"/>
          <w:sz w:val="28"/>
          <w:szCs w:val="28"/>
        </w:rPr>
      </w:pPr>
      <w:r>
        <w:rPr>
          <w:rFonts w:ascii="宋体" w:hAnsi="宋体" w:hint="eastAsia"/>
          <w:sz w:val="28"/>
          <w:szCs w:val="28"/>
        </w:rPr>
        <w:t>3</w:t>
      </w:r>
      <w:r>
        <w:rPr>
          <w:rFonts w:ascii="宋体" w:hAnsi="宋体" w:hint="eastAsia"/>
          <w:sz w:val="28"/>
          <w:szCs w:val="28"/>
        </w:rPr>
        <w:t>、中标单位在抓好工程质量、施</w:t>
      </w:r>
      <w:r>
        <w:rPr>
          <w:rFonts w:ascii="宋体" w:hAnsi="宋体" w:hint="eastAsia"/>
          <w:sz w:val="28"/>
          <w:szCs w:val="28"/>
        </w:rPr>
        <w:t>工进度的前提下，要时刻教育施工人员遵守施工操作规范，制订施工安全措施，做到安全施工。中标单位必须为其施工人员投保建设人员工伤保险，费用自负。施工期</w:t>
      </w:r>
      <w:r>
        <w:rPr>
          <w:rFonts w:ascii="宋体" w:hAnsi="宋体" w:hint="eastAsia"/>
          <w:sz w:val="28"/>
          <w:szCs w:val="28"/>
        </w:rPr>
        <w:lastRenderedPageBreak/>
        <w:t>间发生一切工伤事故，均由中标方负责，招标方概不负责。凡因中标方工程发生的人员安全事故，均由中标方负责。</w:t>
      </w:r>
    </w:p>
    <w:p w14:paraId="7345822E" w14:textId="77777777" w:rsidR="004B791E" w:rsidRDefault="00D26C83">
      <w:pPr>
        <w:spacing w:line="360" w:lineRule="auto"/>
        <w:ind w:firstLine="570"/>
        <w:rPr>
          <w:rFonts w:ascii="宋体" w:hAnsi="宋体"/>
          <w:sz w:val="28"/>
          <w:szCs w:val="28"/>
        </w:rPr>
      </w:pPr>
      <w:r>
        <w:rPr>
          <w:rFonts w:ascii="宋体" w:hAnsi="宋体" w:hint="eastAsia"/>
          <w:sz w:val="28"/>
          <w:szCs w:val="28"/>
        </w:rPr>
        <w:t>4</w:t>
      </w:r>
      <w:r>
        <w:rPr>
          <w:rFonts w:ascii="宋体" w:hAnsi="宋体" w:hint="eastAsia"/>
          <w:sz w:val="28"/>
          <w:szCs w:val="28"/>
        </w:rPr>
        <w:t>、施工期</w:t>
      </w:r>
      <w:proofErr w:type="gramStart"/>
      <w:r>
        <w:rPr>
          <w:rFonts w:ascii="宋体" w:hAnsi="宋体" w:hint="eastAsia"/>
          <w:sz w:val="28"/>
          <w:szCs w:val="28"/>
        </w:rPr>
        <w:t>间材料</w:t>
      </w:r>
      <w:proofErr w:type="gramEnd"/>
      <w:r>
        <w:rPr>
          <w:rFonts w:ascii="宋体" w:hAnsi="宋体" w:hint="eastAsia"/>
          <w:sz w:val="28"/>
          <w:szCs w:val="28"/>
        </w:rPr>
        <w:t>价格不随市场价浮动而调整。</w:t>
      </w:r>
    </w:p>
    <w:p w14:paraId="1AEB71FD" w14:textId="77777777" w:rsidR="004B791E" w:rsidRDefault="00D26C83">
      <w:pPr>
        <w:snapToGrid w:val="0"/>
        <w:spacing w:line="360" w:lineRule="auto"/>
        <w:ind w:firstLineChars="200" w:firstLine="560"/>
        <w:rPr>
          <w:rFonts w:ascii="宋体" w:hAnsi="宋体"/>
          <w:sz w:val="28"/>
          <w:szCs w:val="28"/>
        </w:rPr>
      </w:pPr>
      <w:bookmarkStart w:id="59" w:name="_Toc12789060"/>
      <w:r>
        <w:rPr>
          <w:rFonts w:ascii="宋体" w:hAnsi="宋体" w:hint="eastAsia"/>
          <w:sz w:val="28"/>
          <w:szCs w:val="28"/>
        </w:rPr>
        <w:t>5</w:t>
      </w:r>
      <w:r>
        <w:rPr>
          <w:rFonts w:ascii="宋体" w:hAnsi="宋体" w:hint="eastAsia"/>
          <w:sz w:val="28"/>
          <w:szCs w:val="28"/>
        </w:rPr>
        <w:t>、投标人为编制投标文件必须对现场进行踏勘，并与采购人进行采购需求的充分沟通。其踏勘、沟通时间、地点、方式由参加投标单位自行安排，采购单位不组织集中踏勘沟通。无论投标方是否踏勘过现场，均被认为在递交投标文件之前已经踏勘</w:t>
      </w:r>
      <w:r>
        <w:rPr>
          <w:rFonts w:ascii="宋体" w:hAnsi="宋体" w:hint="eastAsia"/>
          <w:sz w:val="28"/>
          <w:szCs w:val="28"/>
        </w:rPr>
        <w:t>现场，对本项目的风险和义务已经十分了解，并在其响应文件中已充分考虑了现场和环境条件。踏勘现场所发生的费用由供应商自行承担。</w:t>
      </w:r>
    </w:p>
    <w:p w14:paraId="516FD08B" w14:textId="77777777" w:rsidR="004B791E" w:rsidRDefault="004B791E"/>
    <w:p w14:paraId="5C21E9CF" w14:textId="77777777" w:rsidR="004B791E" w:rsidRDefault="004B791E"/>
    <w:bookmarkEnd w:id="5"/>
    <w:bookmarkEnd w:id="59"/>
    <w:p w14:paraId="175F6643" w14:textId="77777777" w:rsidR="004B791E" w:rsidRDefault="004B791E">
      <w:pPr>
        <w:spacing w:line="360" w:lineRule="auto"/>
        <w:ind w:firstLineChars="200" w:firstLine="560"/>
        <w:rPr>
          <w:rFonts w:ascii="宋体"/>
          <w:sz w:val="28"/>
          <w:szCs w:val="28"/>
        </w:rPr>
        <w:sectPr w:rsidR="004B791E">
          <w:headerReference w:type="default" r:id="rId15"/>
          <w:pgSz w:w="11907" w:h="16840"/>
          <w:pgMar w:top="1440" w:right="1797" w:bottom="1440" w:left="1797" w:header="851" w:footer="992" w:gutter="0"/>
          <w:pgNumType w:start="1"/>
          <w:cols w:space="720"/>
          <w:docGrid w:type="lines" w:linePitch="380" w:charSpace="-5735"/>
        </w:sectPr>
      </w:pPr>
    </w:p>
    <w:p w14:paraId="3AEEAF9F" w14:textId="77777777" w:rsidR="004B791E" w:rsidRDefault="00D26C83">
      <w:pPr>
        <w:pStyle w:val="2"/>
        <w:jc w:val="center"/>
        <w:rPr>
          <w:rFonts w:ascii="宋体" w:eastAsia="宋体" w:hAnsi="宋体"/>
          <w:sz w:val="36"/>
          <w:szCs w:val="36"/>
        </w:rPr>
      </w:pPr>
      <w:bookmarkStart w:id="60" w:name="_Toc25725135"/>
      <w:bookmarkStart w:id="61" w:name="_Toc487967794"/>
      <w:r>
        <w:rPr>
          <w:rFonts w:ascii="宋体" w:eastAsia="宋体" w:hAnsi="宋体" w:cs="宋体" w:hint="eastAsia"/>
          <w:sz w:val="36"/>
          <w:szCs w:val="36"/>
        </w:rPr>
        <w:lastRenderedPageBreak/>
        <w:t>第五篇</w:t>
      </w:r>
      <w:r>
        <w:rPr>
          <w:rFonts w:ascii="宋体" w:eastAsia="宋体" w:hAnsi="宋体" w:cs="宋体"/>
          <w:sz w:val="36"/>
          <w:szCs w:val="36"/>
        </w:rPr>
        <w:t xml:space="preserve">   </w:t>
      </w:r>
      <w:r>
        <w:rPr>
          <w:rFonts w:ascii="宋体" w:eastAsia="宋体" w:hAnsi="宋体" w:cs="宋体" w:hint="eastAsia"/>
          <w:sz w:val="36"/>
          <w:szCs w:val="36"/>
        </w:rPr>
        <w:t>询价采购报价文件格式要求</w:t>
      </w:r>
      <w:bookmarkEnd w:id="60"/>
      <w:bookmarkEnd w:id="61"/>
    </w:p>
    <w:p w14:paraId="55CE5EA0" w14:textId="77777777" w:rsidR="004B791E" w:rsidRDefault="00D26C83">
      <w:pPr>
        <w:numPr>
          <w:ilvl w:val="0"/>
          <w:numId w:val="2"/>
        </w:numPr>
        <w:spacing w:line="360" w:lineRule="auto"/>
        <w:rPr>
          <w:rFonts w:ascii="宋体"/>
          <w:sz w:val="28"/>
          <w:szCs w:val="28"/>
        </w:rPr>
      </w:pPr>
      <w:r>
        <w:rPr>
          <w:rFonts w:ascii="宋体" w:hAnsi="宋体" w:cs="宋体" w:hint="eastAsia"/>
          <w:sz w:val="28"/>
          <w:szCs w:val="28"/>
        </w:rPr>
        <w:t>报价函</w:t>
      </w:r>
    </w:p>
    <w:p w14:paraId="6705D063" w14:textId="77777777" w:rsidR="004B791E" w:rsidRDefault="00D26C83">
      <w:pPr>
        <w:numPr>
          <w:ilvl w:val="0"/>
          <w:numId w:val="2"/>
        </w:numPr>
        <w:spacing w:line="360" w:lineRule="auto"/>
        <w:rPr>
          <w:rFonts w:ascii="宋体"/>
          <w:sz w:val="28"/>
          <w:szCs w:val="28"/>
        </w:rPr>
      </w:pPr>
      <w:r>
        <w:rPr>
          <w:rFonts w:ascii="宋体" w:hAnsi="宋体" w:cs="宋体" w:hint="eastAsia"/>
          <w:sz w:val="28"/>
          <w:szCs w:val="28"/>
        </w:rPr>
        <w:t>明细报价</w:t>
      </w:r>
    </w:p>
    <w:p w14:paraId="77D0C9BD" w14:textId="77777777" w:rsidR="004B791E" w:rsidRDefault="00D26C83">
      <w:pPr>
        <w:numPr>
          <w:ilvl w:val="0"/>
          <w:numId w:val="2"/>
        </w:numPr>
        <w:spacing w:line="360" w:lineRule="auto"/>
        <w:rPr>
          <w:rFonts w:ascii="宋体"/>
          <w:sz w:val="28"/>
          <w:szCs w:val="28"/>
        </w:rPr>
      </w:pPr>
      <w:r>
        <w:rPr>
          <w:rFonts w:ascii="宋体" w:hAnsi="宋体" w:cs="宋体" w:hint="eastAsia"/>
          <w:sz w:val="28"/>
          <w:szCs w:val="28"/>
        </w:rPr>
        <w:t>商务条款承诺</w:t>
      </w:r>
    </w:p>
    <w:p w14:paraId="7FA481B2" w14:textId="77777777" w:rsidR="004B791E" w:rsidRDefault="00D26C83">
      <w:pPr>
        <w:numPr>
          <w:ilvl w:val="0"/>
          <w:numId w:val="2"/>
        </w:numPr>
        <w:spacing w:line="360" w:lineRule="auto"/>
        <w:rPr>
          <w:rFonts w:ascii="宋体"/>
          <w:sz w:val="28"/>
          <w:szCs w:val="28"/>
        </w:rPr>
      </w:pPr>
      <w:r>
        <w:rPr>
          <w:rFonts w:ascii="宋体" w:hAnsi="宋体" w:cs="宋体" w:hint="eastAsia"/>
          <w:sz w:val="28"/>
          <w:szCs w:val="28"/>
        </w:rPr>
        <w:t>其它优惠承诺</w:t>
      </w:r>
    </w:p>
    <w:p w14:paraId="2BFF811A" w14:textId="77777777" w:rsidR="004B791E" w:rsidRDefault="00D26C83">
      <w:pPr>
        <w:numPr>
          <w:ilvl w:val="0"/>
          <w:numId w:val="2"/>
        </w:numPr>
        <w:spacing w:line="360" w:lineRule="auto"/>
        <w:rPr>
          <w:rFonts w:ascii="宋体"/>
          <w:sz w:val="28"/>
          <w:szCs w:val="28"/>
        </w:rPr>
      </w:pPr>
      <w:r>
        <w:rPr>
          <w:rFonts w:ascii="宋体" w:hAnsi="宋体" w:cs="宋体" w:hint="eastAsia"/>
          <w:sz w:val="28"/>
          <w:szCs w:val="28"/>
        </w:rPr>
        <w:t>法定代表人身份证明</w:t>
      </w:r>
    </w:p>
    <w:p w14:paraId="7FF59D12" w14:textId="77777777" w:rsidR="004B791E" w:rsidRDefault="00D26C83">
      <w:pPr>
        <w:numPr>
          <w:ilvl w:val="0"/>
          <w:numId w:val="2"/>
        </w:numPr>
        <w:spacing w:line="360" w:lineRule="auto"/>
        <w:rPr>
          <w:rFonts w:ascii="宋体"/>
          <w:sz w:val="28"/>
          <w:szCs w:val="28"/>
        </w:rPr>
      </w:pPr>
      <w:r>
        <w:rPr>
          <w:rFonts w:ascii="宋体" w:hAnsi="宋体" w:cs="宋体" w:hint="eastAsia"/>
          <w:sz w:val="28"/>
          <w:szCs w:val="28"/>
        </w:rPr>
        <w:t>法定代表人授权委托书</w:t>
      </w:r>
    </w:p>
    <w:p w14:paraId="361EF3A8" w14:textId="77777777" w:rsidR="004B791E" w:rsidRDefault="00D26C83">
      <w:pPr>
        <w:numPr>
          <w:ilvl w:val="0"/>
          <w:numId w:val="2"/>
        </w:numPr>
        <w:spacing w:line="360" w:lineRule="auto"/>
        <w:rPr>
          <w:rFonts w:ascii="宋体"/>
          <w:sz w:val="28"/>
          <w:szCs w:val="28"/>
        </w:rPr>
      </w:pPr>
      <w:r>
        <w:rPr>
          <w:rFonts w:ascii="宋体" w:hAnsi="宋体" w:cs="宋体" w:hint="eastAsia"/>
          <w:sz w:val="28"/>
          <w:szCs w:val="28"/>
        </w:rPr>
        <w:t>供应商的企业法人营业执照复印件、代理证明及其他证明。</w:t>
      </w:r>
    </w:p>
    <w:p w14:paraId="58421F41" w14:textId="77777777" w:rsidR="004B791E" w:rsidRDefault="00D26C83">
      <w:pPr>
        <w:spacing w:line="360" w:lineRule="auto"/>
        <w:ind w:left="753"/>
        <w:rPr>
          <w:rFonts w:ascii="宋体"/>
          <w:sz w:val="28"/>
          <w:szCs w:val="28"/>
        </w:rPr>
      </w:pPr>
      <w:r>
        <w:rPr>
          <w:rFonts w:ascii="宋体" w:hAnsi="宋体" w:cs="宋体"/>
          <w:sz w:val="28"/>
          <w:szCs w:val="28"/>
        </w:rPr>
        <w:t>8</w:t>
      </w:r>
      <w:r>
        <w:rPr>
          <w:rFonts w:ascii="宋体" w:hAnsi="宋体" w:cs="宋体" w:hint="eastAsia"/>
          <w:sz w:val="28"/>
          <w:szCs w:val="28"/>
        </w:rPr>
        <w:t>、相关的资质证明</w:t>
      </w:r>
      <w:r>
        <w:rPr>
          <w:rFonts w:ascii="宋体" w:hAnsi="宋体" w:cs="宋体"/>
          <w:sz w:val="28"/>
          <w:szCs w:val="28"/>
        </w:rPr>
        <w:t>(</w:t>
      </w:r>
      <w:r>
        <w:rPr>
          <w:rFonts w:ascii="宋体" w:hAnsi="宋体" w:cs="宋体" w:hint="eastAsia"/>
          <w:sz w:val="28"/>
          <w:szCs w:val="28"/>
        </w:rPr>
        <w:t>包括授权文件、业绩证明等</w:t>
      </w:r>
      <w:r>
        <w:rPr>
          <w:rFonts w:ascii="宋体" w:hAnsi="宋体" w:cs="宋体"/>
          <w:sz w:val="28"/>
          <w:szCs w:val="28"/>
        </w:rPr>
        <w:t>)</w:t>
      </w:r>
      <w:r>
        <w:rPr>
          <w:rFonts w:ascii="宋体" w:hAnsi="宋体" w:cs="宋体" w:hint="eastAsia"/>
          <w:sz w:val="28"/>
          <w:szCs w:val="28"/>
        </w:rPr>
        <w:t>。</w:t>
      </w:r>
    </w:p>
    <w:p w14:paraId="149E734F" w14:textId="77777777" w:rsidR="004B791E" w:rsidRDefault="00D26C83">
      <w:pPr>
        <w:spacing w:line="360" w:lineRule="auto"/>
        <w:ind w:firstLine="753"/>
        <w:rPr>
          <w:rFonts w:ascii="宋体"/>
          <w:b/>
          <w:bCs/>
          <w:sz w:val="28"/>
          <w:szCs w:val="28"/>
        </w:rPr>
      </w:pPr>
      <w:r>
        <w:rPr>
          <w:rFonts w:ascii="宋体" w:hAnsi="宋体" w:cs="宋体" w:hint="eastAsia"/>
          <w:b/>
          <w:bCs/>
          <w:sz w:val="28"/>
          <w:szCs w:val="28"/>
        </w:rPr>
        <w:t>供应商注意事项：询价采购文件的正本每一页必需加盖公章以及法人授权代表的签字。</w:t>
      </w:r>
    </w:p>
    <w:p w14:paraId="3AC4048F" w14:textId="77777777" w:rsidR="004B791E" w:rsidRDefault="004B791E">
      <w:pPr>
        <w:snapToGrid w:val="0"/>
        <w:spacing w:line="360" w:lineRule="auto"/>
        <w:ind w:firstLine="560"/>
        <w:rPr>
          <w:rFonts w:ascii="宋体"/>
          <w:bdr w:val="single" w:sz="4" w:space="0" w:color="auto"/>
        </w:rPr>
        <w:sectPr w:rsidR="004B791E">
          <w:pgSz w:w="11907" w:h="16840"/>
          <w:pgMar w:top="1440" w:right="1797" w:bottom="1440" w:left="1797" w:header="851" w:footer="992" w:gutter="0"/>
          <w:cols w:space="720"/>
          <w:docGrid w:linePitch="380" w:charSpace="-5735"/>
        </w:sectPr>
      </w:pPr>
    </w:p>
    <w:p w14:paraId="3CD9CB0A" w14:textId="77777777" w:rsidR="004B791E" w:rsidRDefault="00D26C83">
      <w:pPr>
        <w:pStyle w:val="3"/>
        <w:spacing w:line="500" w:lineRule="atLeast"/>
        <w:ind w:firstLine="562"/>
        <w:jc w:val="center"/>
        <w:rPr>
          <w:rFonts w:ascii="宋体"/>
          <w:snapToGrid w:val="0"/>
          <w:sz w:val="30"/>
          <w:szCs w:val="30"/>
        </w:rPr>
      </w:pPr>
      <w:bookmarkStart w:id="62" w:name="_Toc487967795"/>
      <w:r>
        <w:rPr>
          <w:rFonts w:ascii="宋体" w:hAnsi="宋体" w:cs="宋体" w:hint="eastAsia"/>
          <w:snapToGrid w:val="0"/>
          <w:sz w:val="30"/>
          <w:szCs w:val="30"/>
        </w:rPr>
        <w:lastRenderedPageBreak/>
        <w:t>一、报</w:t>
      </w:r>
      <w:r>
        <w:rPr>
          <w:rFonts w:ascii="宋体" w:hAnsi="宋体" w:cs="宋体"/>
          <w:snapToGrid w:val="0"/>
          <w:sz w:val="30"/>
          <w:szCs w:val="30"/>
        </w:rPr>
        <w:t xml:space="preserve"> </w:t>
      </w:r>
      <w:r>
        <w:rPr>
          <w:rFonts w:ascii="宋体" w:hAnsi="宋体" w:cs="宋体" w:hint="eastAsia"/>
          <w:snapToGrid w:val="0"/>
          <w:sz w:val="30"/>
          <w:szCs w:val="30"/>
        </w:rPr>
        <w:t>价</w:t>
      </w:r>
      <w:r>
        <w:rPr>
          <w:rFonts w:ascii="宋体" w:hAnsi="宋体" w:cs="宋体"/>
          <w:snapToGrid w:val="0"/>
          <w:sz w:val="30"/>
          <w:szCs w:val="30"/>
        </w:rPr>
        <w:t xml:space="preserve"> </w:t>
      </w:r>
      <w:r>
        <w:rPr>
          <w:rFonts w:ascii="宋体" w:hAnsi="宋体" w:cs="宋体" w:hint="eastAsia"/>
          <w:snapToGrid w:val="0"/>
          <w:sz w:val="30"/>
          <w:szCs w:val="30"/>
        </w:rPr>
        <w:t>函</w:t>
      </w:r>
      <w:bookmarkEnd w:id="62"/>
    </w:p>
    <w:p w14:paraId="4F22F990" w14:textId="77777777" w:rsidR="004B791E" w:rsidRDefault="004B791E">
      <w:pPr>
        <w:tabs>
          <w:tab w:val="left" w:pos="6300"/>
        </w:tabs>
        <w:snapToGrid w:val="0"/>
        <w:spacing w:line="400" w:lineRule="atLeast"/>
        <w:jc w:val="center"/>
        <w:rPr>
          <w:rFonts w:ascii="宋体"/>
          <w:sz w:val="44"/>
          <w:szCs w:val="44"/>
        </w:rPr>
      </w:pPr>
    </w:p>
    <w:p w14:paraId="29BCB9B9" w14:textId="77777777" w:rsidR="004B791E" w:rsidRDefault="00D26C83">
      <w:pPr>
        <w:tabs>
          <w:tab w:val="left" w:pos="6300"/>
        </w:tabs>
        <w:snapToGrid w:val="0"/>
        <w:spacing w:line="360" w:lineRule="auto"/>
        <w:rPr>
          <w:rFonts w:ascii="宋体"/>
          <w:sz w:val="28"/>
          <w:szCs w:val="28"/>
        </w:rPr>
      </w:pP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5AC88B98" w14:textId="77777777" w:rsidR="004B791E" w:rsidRDefault="00D26C83">
      <w:pPr>
        <w:tabs>
          <w:tab w:val="left" w:pos="6300"/>
        </w:tabs>
        <w:snapToGrid w:val="0"/>
        <w:spacing w:line="360" w:lineRule="auto"/>
        <w:ind w:firstLine="570"/>
        <w:rPr>
          <w:rFonts w:ascii="宋体"/>
          <w:sz w:val="28"/>
          <w:szCs w:val="28"/>
        </w:rPr>
      </w:pPr>
      <w:r>
        <w:rPr>
          <w:rFonts w:ascii="宋体" w:hAnsi="宋体" w:cs="宋体" w:hint="eastAsia"/>
          <w:sz w:val="28"/>
          <w:szCs w:val="28"/>
        </w:rPr>
        <w:t>我方收到</w:t>
      </w:r>
      <w:r>
        <w:rPr>
          <w:rFonts w:ascii="宋体" w:hAnsi="宋体" w:cs="宋体"/>
          <w:sz w:val="28"/>
          <w:szCs w:val="28"/>
          <w:u w:val="single"/>
        </w:rPr>
        <w:t xml:space="preserve">                         </w:t>
      </w:r>
      <w:r>
        <w:rPr>
          <w:rFonts w:ascii="宋体" w:hAnsi="宋体" w:cs="宋体" w:hint="eastAsia"/>
          <w:sz w:val="28"/>
          <w:szCs w:val="28"/>
        </w:rPr>
        <w:t>的询价采购文件，经详细研究，决定参加该询价采购的报价。</w:t>
      </w:r>
    </w:p>
    <w:p w14:paraId="6BB0D546" w14:textId="77777777" w:rsidR="004B791E" w:rsidRDefault="00D26C83">
      <w:pPr>
        <w:numPr>
          <w:ilvl w:val="0"/>
          <w:numId w:val="3"/>
        </w:numPr>
        <w:tabs>
          <w:tab w:val="left" w:pos="6300"/>
        </w:tabs>
        <w:snapToGrid w:val="0"/>
        <w:spacing w:line="360" w:lineRule="auto"/>
        <w:rPr>
          <w:rFonts w:ascii="宋体"/>
          <w:sz w:val="28"/>
          <w:szCs w:val="28"/>
        </w:rPr>
      </w:pPr>
      <w:r>
        <w:rPr>
          <w:rFonts w:ascii="宋体" w:hAnsi="宋体" w:cs="宋体" w:hint="eastAsia"/>
          <w:sz w:val="28"/>
          <w:szCs w:val="28"/>
        </w:rPr>
        <w:t>愿意按照询价采购文件中的一切要求，提供设备的制造（购</w:t>
      </w:r>
    </w:p>
    <w:p w14:paraId="249FA83F" w14:textId="77777777" w:rsidR="004B791E" w:rsidRDefault="00D26C83">
      <w:pPr>
        <w:tabs>
          <w:tab w:val="left" w:pos="6300"/>
        </w:tabs>
        <w:snapToGrid w:val="0"/>
        <w:spacing w:line="360" w:lineRule="auto"/>
        <w:rPr>
          <w:rFonts w:ascii="宋体" w:hAnsi="宋体" w:cs="宋体"/>
          <w:sz w:val="28"/>
          <w:szCs w:val="28"/>
        </w:rPr>
      </w:pPr>
      <w:r>
        <w:rPr>
          <w:rFonts w:ascii="宋体" w:hAnsi="宋体" w:cs="宋体" w:hint="eastAsia"/>
          <w:sz w:val="28"/>
          <w:szCs w:val="28"/>
        </w:rPr>
        <w:t>买）及技术服务，报价总价为人民币大写：</w:t>
      </w:r>
      <w:r>
        <w:rPr>
          <w:rFonts w:ascii="宋体" w:hAnsi="宋体" w:cs="宋体"/>
          <w:sz w:val="28"/>
          <w:szCs w:val="28"/>
        </w:rPr>
        <w:t>_______________</w:t>
      </w:r>
      <w:r>
        <w:rPr>
          <w:rFonts w:ascii="宋体" w:hAnsi="宋体" w:cs="宋体" w:hint="eastAsia"/>
          <w:sz w:val="28"/>
          <w:szCs w:val="28"/>
        </w:rPr>
        <w:t>，人民币小写：</w:t>
      </w:r>
      <w:r>
        <w:rPr>
          <w:rFonts w:ascii="宋体" w:hAnsi="宋体" w:cs="宋体"/>
          <w:sz w:val="28"/>
          <w:szCs w:val="28"/>
        </w:rPr>
        <w:t>________________</w:t>
      </w:r>
      <w:r>
        <w:rPr>
          <w:rFonts w:ascii="宋体" w:hAnsi="宋体" w:cs="宋体" w:hint="eastAsia"/>
          <w:sz w:val="28"/>
          <w:szCs w:val="28"/>
        </w:rPr>
        <w:t>。</w:t>
      </w:r>
    </w:p>
    <w:p w14:paraId="4E18A3D9" w14:textId="77777777" w:rsidR="004B791E" w:rsidRDefault="00D26C83">
      <w:pPr>
        <w:tabs>
          <w:tab w:val="left" w:pos="6300"/>
        </w:tabs>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、我方现提交的报价文件为：报价文件正本壹份，副本贰份。</w:t>
      </w:r>
    </w:p>
    <w:p w14:paraId="70EFD0F5" w14:textId="77777777" w:rsidR="004B791E" w:rsidRDefault="00D26C83">
      <w:pPr>
        <w:tabs>
          <w:tab w:val="left" w:pos="6300"/>
        </w:tabs>
        <w:snapToGrid w:val="0"/>
        <w:spacing w:line="360" w:lineRule="auto"/>
        <w:ind w:firstLine="570"/>
        <w:rPr>
          <w:rFonts w:ascii="宋体"/>
          <w:sz w:val="28"/>
          <w:szCs w:val="28"/>
        </w:rPr>
      </w:pPr>
      <w:r>
        <w:rPr>
          <w:rFonts w:ascii="宋体" w:hAnsi="宋体" w:cs="宋体"/>
          <w:sz w:val="28"/>
          <w:szCs w:val="28"/>
        </w:rPr>
        <w:t>3</w:t>
      </w:r>
      <w:r>
        <w:rPr>
          <w:rFonts w:ascii="宋体" w:hAnsi="宋体" w:cs="宋体" w:hint="eastAsia"/>
          <w:sz w:val="28"/>
          <w:szCs w:val="28"/>
        </w:rPr>
        <w:t>、如果我方报价文件被接受，我方将履行报价文件中规定的各项要求，按合同约定条款承担我方的责任。</w:t>
      </w:r>
    </w:p>
    <w:p w14:paraId="07D8A547" w14:textId="77777777" w:rsidR="004B791E" w:rsidRDefault="004B791E">
      <w:pPr>
        <w:tabs>
          <w:tab w:val="left" w:pos="6300"/>
        </w:tabs>
        <w:snapToGrid w:val="0"/>
        <w:spacing w:line="360" w:lineRule="auto"/>
        <w:ind w:firstLine="570"/>
        <w:rPr>
          <w:rFonts w:ascii="宋体"/>
          <w:sz w:val="28"/>
          <w:szCs w:val="28"/>
        </w:rPr>
      </w:pPr>
    </w:p>
    <w:p w14:paraId="419248DF" w14:textId="77777777" w:rsidR="004B791E" w:rsidRDefault="00D26C83">
      <w:pPr>
        <w:tabs>
          <w:tab w:val="left" w:pos="6300"/>
        </w:tabs>
        <w:snapToGrid w:val="0"/>
        <w:spacing w:line="360" w:lineRule="auto"/>
        <w:ind w:firstLine="570"/>
        <w:rPr>
          <w:rFonts w:ascii="宋体"/>
          <w:sz w:val="28"/>
          <w:szCs w:val="28"/>
        </w:rPr>
      </w:pPr>
      <w:r>
        <w:rPr>
          <w:rFonts w:ascii="宋体" w:hAnsi="宋体" w:cs="宋体" w:hint="eastAsia"/>
          <w:sz w:val="28"/>
          <w:szCs w:val="28"/>
        </w:rPr>
        <w:t>供应商（公章）：</w:t>
      </w:r>
    </w:p>
    <w:p w14:paraId="5E1564AA" w14:textId="77777777" w:rsidR="004B791E" w:rsidRDefault="00D26C83">
      <w:pPr>
        <w:tabs>
          <w:tab w:val="left" w:pos="6300"/>
        </w:tabs>
        <w:snapToGrid w:val="0"/>
        <w:spacing w:line="360" w:lineRule="auto"/>
        <w:ind w:firstLine="570"/>
        <w:rPr>
          <w:rFonts w:ascii="宋体"/>
          <w:sz w:val="28"/>
          <w:szCs w:val="28"/>
        </w:rPr>
      </w:pPr>
      <w:r>
        <w:rPr>
          <w:rFonts w:ascii="宋体" w:hAnsi="宋体" w:cs="宋体" w:hint="eastAsia"/>
          <w:sz w:val="28"/>
          <w:szCs w:val="28"/>
        </w:rPr>
        <w:t>地址：</w:t>
      </w:r>
      <w:r>
        <w:rPr>
          <w:rFonts w:ascii="宋体" w:hAnsi="宋体" w:cs="宋体"/>
          <w:sz w:val="28"/>
          <w:szCs w:val="28"/>
        </w:rPr>
        <w:t xml:space="preserve">  </w:t>
      </w:r>
    </w:p>
    <w:p w14:paraId="05AA7BE5" w14:textId="77777777" w:rsidR="004B791E" w:rsidRDefault="00D26C83">
      <w:pPr>
        <w:tabs>
          <w:tab w:val="left" w:pos="6300"/>
        </w:tabs>
        <w:snapToGrid w:val="0"/>
        <w:spacing w:line="360" w:lineRule="auto"/>
        <w:ind w:firstLine="570"/>
        <w:rPr>
          <w:rFonts w:ascii="宋体"/>
          <w:sz w:val="28"/>
          <w:szCs w:val="28"/>
        </w:rPr>
      </w:pPr>
      <w:r>
        <w:rPr>
          <w:rFonts w:ascii="宋体" w:hAnsi="宋体" w:cs="宋体" w:hint="eastAsia"/>
          <w:sz w:val="28"/>
          <w:szCs w:val="28"/>
        </w:rPr>
        <w:t>电话：</w:t>
      </w:r>
      <w:r>
        <w:rPr>
          <w:rFonts w:ascii="宋体" w:hAnsi="宋体" w:cs="宋体"/>
          <w:sz w:val="28"/>
          <w:szCs w:val="28"/>
        </w:rPr>
        <w:t xml:space="preserve">                           </w:t>
      </w:r>
      <w:r>
        <w:rPr>
          <w:rFonts w:ascii="宋体" w:hAnsi="宋体" w:cs="宋体" w:hint="eastAsia"/>
          <w:sz w:val="28"/>
          <w:szCs w:val="28"/>
        </w:rPr>
        <w:t>传真：</w:t>
      </w:r>
    </w:p>
    <w:p w14:paraId="10328C4A" w14:textId="77777777" w:rsidR="004B791E" w:rsidRDefault="00D26C83">
      <w:pPr>
        <w:tabs>
          <w:tab w:val="left" w:pos="6300"/>
        </w:tabs>
        <w:snapToGrid w:val="0"/>
        <w:spacing w:line="360" w:lineRule="auto"/>
        <w:ind w:firstLine="570"/>
        <w:rPr>
          <w:rFonts w:ascii="宋体"/>
          <w:sz w:val="28"/>
          <w:szCs w:val="28"/>
        </w:rPr>
      </w:pPr>
      <w:r>
        <w:rPr>
          <w:rFonts w:ascii="宋体" w:hAnsi="宋体" w:cs="宋体" w:hint="eastAsia"/>
          <w:sz w:val="28"/>
          <w:szCs w:val="28"/>
        </w:rPr>
        <w:t>网址：</w:t>
      </w:r>
      <w:r>
        <w:rPr>
          <w:rFonts w:ascii="宋体" w:hAnsi="宋体" w:cs="宋体"/>
          <w:sz w:val="28"/>
          <w:szCs w:val="28"/>
        </w:rPr>
        <w:t xml:space="preserve">                           </w:t>
      </w:r>
      <w:r>
        <w:rPr>
          <w:rFonts w:ascii="宋体" w:hAnsi="宋体" w:cs="宋体" w:hint="eastAsia"/>
          <w:sz w:val="28"/>
          <w:szCs w:val="28"/>
        </w:rPr>
        <w:t>邮编：</w:t>
      </w:r>
    </w:p>
    <w:p w14:paraId="00A2B48A" w14:textId="77777777" w:rsidR="004B791E" w:rsidRDefault="00D26C83">
      <w:pPr>
        <w:tabs>
          <w:tab w:val="left" w:pos="6300"/>
        </w:tabs>
        <w:snapToGrid w:val="0"/>
        <w:spacing w:line="360" w:lineRule="auto"/>
        <w:ind w:firstLine="570"/>
        <w:rPr>
          <w:rFonts w:ascii="宋体"/>
          <w:sz w:val="28"/>
          <w:szCs w:val="28"/>
        </w:rPr>
      </w:pPr>
      <w:r>
        <w:rPr>
          <w:rFonts w:ascii="宋体" w:hAnsi="宋体" w:cs="宋体" w:hint="eastAsia"/>
          <w:sz w:val="28"/>
          <w:szCs w:val="28"/>
        </w:rPr>
        <w:t>联系人：</w:t>
      </w:r>
    </w:p>
    <w:p w14:paraId="6A77D4CB" w14:textId="77777777" w:rsidR="004B791E" w:rsidRDefault="004B791E">
      <w:pPr>
        <w:tabs>
          <w:tab w:val="left" w:pos="6300"/>
        </w:tabs>
        <w:snapToGrid w:val="0"/>
        <w:spacing w:line="360" w:lineRule="auto"/>
        <w:ind w:firstLine="570"/>
        <w:rPr>
          <w:rFonts w:ascii="宋体"/>
          <w:sz w:val="28"/>
          <w:szCs w:val="28"/>
        </w:rPr>
      </w:pPr>
    </w:p>
    <w:p w14:paraId="21E2A811" w14:textId="77777777" w:rsidR="004B791E" w:rsidRDefault="00D26C83">
      <w:pPr>
        <w:snapToGrid w:val="0"/>
        <w:spacing w:line="360" w:lineRule="auto"/>
        <w:ind w:firstLine="560"/>
        <w:rPr>
          <w:rFonts w:ascii="宋体"/>
          <w:sz w:val="28"/>
          <w:szCs w:val="28"/>
        </w:rPr>
        <w:sectPr w:rsidR="004B791E">
          <w:pgSz w:w="11907" w:h="16840"/>
          <w:pgMar w:top="1440" w:right="1797" w:bottom="1440" w:left="1797" w:header="851" w:footer="992" w:gutter="0"/>
          <w:cols w:space="720"/>
          <w:docGrid w:linePitch="380" w:charSpace="-5735"/>
        </w:sect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14:paraId="258E888E" w14:textId="77777777" w:rsidR="004B791E" w:rsidRDefault="00D26C83">
      <w:pPr>
        <w:pStyle w:val="3"/>
        <w:spacing w:line="500" w:lineRule="atLeast"/>
        <w:ind w:firstLine="562"/>
        <w:jc w:val="center"/>
        <w:rPr>
          <w:rFonts w:ascii="宋体"/>
          <w:snapToGrid w:val="0"/>
          <w:sz w:val="30"/>
          <w:szCs w:val="30"/>
        </w:rPr>
      </w:pPr>
      <w:bookmarkStart w:id="63" w:name="_Toc436149860"/>
      <w:bookmarkStart w:id="64" w:name="_Toc487967796"/>
      <w:r>
        <w:rPr>
          <w:rFonts w:ascii="宋体" w:hAnsi="宋体" w:cs="宋体" w:hint="eastAsia"/>
          <w:snapToGrid w:val="0"/>
          <w:sz w:val="30"/>
          <w:szCs w:val="30"/>
        </w:rPr>
        <w:lastRenderedPageBreak/>
        <w:t>二、报价明细</w:t>
      </w:r>
      <w:bookmarkEnd w:id="63"/>
      <w:bookmarkEnd w:id="64"/>
    </w:p>
    <w:p w14:paraId="6288E732" w14:textId="77777777" w:rsidR="004B791E" w:rsidRDefault="004B791E">
      <w:pPr>
        <w:rPr>
          <w:rFonts w:ascii="宋体"/>
        </w:rPr>
      </w:pPr>
    </w:p>
    <w:p w14:paraId="1E1BB763" w14:textId="77777777" w:rsidR="004B791E" w:rsidRDefault="004B791E">
      <w:pPr>
        <w:rPr>
          <w:rFonts w:ascii="宋体"/>
        </w:rPr>
      </w:pPr>
    </w:p>
    <w:p w14:paraId="63A6D647" w14:textId="77777777" w:rsidR="004B791E" w:rsidRDefault="00D26C83">
      <w:pPr>
        <w:tabs>
          <w:tab w:val="left" w:pos="6300"/>
        </w:tabs>
        <w:snapToGrid w:val="0"/>
        <w:spacing w:line="360" w:lineRule="auto"/>
        <w:rPr>
          <w:rFonts w:ascii="宋体" w:hAnsi="宋体" w:cs="宋体"/>
          <w:sz w:val="28"/>
          <w:szCs w:val="28"/>
        </w:rPr>
      </w:pPr>
      <w:r>
        <w:rPr>
          <w:rFonts w:ascii="宋体" w:hAnsi="宋体" w:cs="宋体" w:hint="eastAsia"/>
          <w:sz w:val="28"/>
          <w:szCs w:val="28"/>
        </w:rPr>
        <w:t>报价清单及明细报价：</w:t>
      </w:r>
    </w:p>
    <w:tbl>
      <w:tblPr>
        <w:tblW w:w="8812" w:type="dxa"/>
        <w:tblInd w:w="103" w:type="dxa"/>
        <w:tblLayout w:type="fixed"/>
        <w:tblLook w:val="04A0" w:firstRow="1" w:lastRow="0" w:firstColumn="1" w:lastColumn="0" w:noHBand="0" w:noVBand="1"/>
      </w:tblPr>
      <w:tblGrid>
        <w:gridCol w:w="714"/>
        <w:gridCol w:w="1723"/>
        <w:gridCol w:w="1630"/>
        <w:gridCol w:w="1041"/>
        <w:gridCol w:w="1134"/>
        <w:gridCol w:w="1276"/>
        <w:gridCol w:w="1294"/>
      </w:tblGrid>
      <w:tr w:rsidR="004B791E" w14:paraId="3E484EC7" w14:textId="77777777">
        <w:trPr>
          <w:trHeight w:val="856"/>
        </w:trPr>
        <w:tc>
          <w:tcPr>
            <w:tcW w:w="714" w:type="dxa"/>
            <w:tcBorders>
              <w:top w:val="single" w:sz="4" w:space="0" w:color="auto"/>
              <w:left w:val="single" w:sz="4" w:space="0" w:color="auto"/>
              <w:bottom w:val="single" w:sz="4" w:space="0" w:color="auto"/>
              <w:right w:val="single" w:sz="4" w:space="0" w:color="auto"/>
            </w:tcBorders>
            <w:vAlign w:val="center"/>
          </w:tcPr>
          <w:p w14:paraId="2B875616"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1723" w:type="dxa"/>
            <w:tcBorders>
              <w:top w:val="single" w:sz="4" w:space="0" w:color="auto"/>
              <w:left w:val="nil"/>
              <w:bottom w:val="single" w:sz="4" w:space="0" w:color="auto"/>
              <w:right w:val="single" w:sz="4" w:space="0" w:color="auto"/>
            </w:tcBorders>
            <w:vAlign w:val="center"/>
          </w:tcPr>
          <w:p w14:paraId="37D8C179"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项目</w:t>
            </w:r>
            <w:r>
              <w:rPr>
                <w:rFonts w:ascii="宋体" w:hAnsi="宋体" w:cs="宋体" w:hint="eastAsia"/>
                <w:b/>
                <w:bCs/>
                <w:kern w:val="0"/>
                <w:sz w:val="20"/>
                <w:szCs w:val="20"/>
              </w:rPr>
              <w:t>名称</w:t>
            </w:r>
          </w:p>
        </w:tc>
        <w:tc>
          <w:tcPr>
            <w:tcW w:w="1630" w:type="dxa"/>
            <w:tcBorders>
              <w:top w:val="single" w:sz="4" w:space="0" w:color="auto"/>
              <w:left w:val="single" w:sz="4" w:space="0" w:color="auto"/>
              <w:bottom w:val="single" w:sz="4" w:space="0" w:color="auto"/>
              <w:right w:val="single" w:sz="4" w:space="0" w:color="auto"/>
            </w:tcBorders>
            <w:vAlign w:val="center"/>
          </w:tcPr>
          <w:p w14:paraId="1595BBB5"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数量</w:t>
            </w:r>
          </w:p>
        </w:tc>
        <w:tc>
          <w:tcPr>
            <w:tcW w:w="1041" w:type="dxa"/>
            <w:tcBorders>
              <w:top w:val="single" w:sz="4" w:space="0" w:color="auto"/>
              <w:left w:val="nil"/>
              <w:bottom w:val="single" w:sz="4" w:space="0" w:color="auto"/>
              <w:right w:val="single" w:sz="4" w:space="0" w:color="auto"/>
            </w:tcBorders>
            <w:vAlign w:val="center"/>
          </w:tcPr>
          <w:p w14:paraId="325184BE"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单位</w:t>
            </w:r>
          </w:p>
        </w:tc>
        <w:tc>
          <w:tcPr>
            <w:tcW w:w="1134" w:type="dxa"/>
            <w:tcBorders>
              <w:top w:val="single" w:sz="4" w:space="0" w:color="auto"/>
              <w:left w:val="nil"/>
              <w:bottom w:val="single" w:sz="4" w:space="0" w:color="auto"/>
              <w:right w:val="single" w:sz="4" w:space="0" w:color="auto"/>
            </w:tcBorders>
            <w:vAlign w:val="center"/>
          </w:tcPr>
          <w:p w14:paraId="712C0568"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产品品牌、型号</w:t>
            </w:r>
          </w:p>
        </w:tc>
        <w:tc>
          <w:tcPr>
            <w:tcW w:w="1276" w:type="dxa"/>
            <w:tcBorders>
              <w:top w:val="single" w:sz="4" w:space="0" w:color="auto"/>
              <w:left w:val="nil"/>
              <w:bottom w:val="single" w:sz="4" w:space="0" w:color="auto"/>
              <w:right w:val="single" w:sz="4" w:space="0" w:color="auto"/>
            </w:tcBorders>
            <w:vAlign w:val="center"/>
          </w:tcPr>
          <w:p w14:paraId="7243F6D9"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单价</w:t>
            </w:r>
          </w:p>
        </w:tc>
        <w:tc>
          <w:tcPr>
            <w:tcW w:w="1294" w:type="dxa"/>
            <w:tcBorders>
              <w:top w:val="single" w:sz="4" w:space="0" w:color="auto"/>
              <w:left w:val="nil"/>
              <w:bottom w:val="single" w:sz="4" w:space="0" w:color="auto"/>
              <w:right w:val="single" w:sz="4" w:space="0" w:color="auto"/>
            </w:tcBorders>
            <w:vAlign w:val="center"/>
          </w:tcPr>
          <w:p w14:paraId="562F73A0"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小计</w:t>
            </w:r>
          </w:p>
        </w:tc>
      </w:tr>
      <w:tr w:rsidR="004B791E" w14:paraId="36B0A429" w14:textId="77777777">
        <w:trPr>
          <w:trHeight w:val="996"/>
        </w:trPr>
        <w:tc>
          <w:tcPr>
            <w:tcW w:w="714" w:type="dxa"/>
            <w:tcBorders>
              <w:top w:val="single" w:sz="4" w:space="0" w:color="auto"/>
              <w:left w:val="single" w:sz="4" w:space="0" w:color="auto"/>
              <w:bottom w:val="single" w:sz="4" w:space="0" w:color="auto"/>
              <w:right w:val="single" w:sz="4" w:space="0" w:color="auto"/>
            </w:tcBorders>
            <w:vAlign w:val="center"/>
          </w:tcPr>
          <w:p w14:paraId="233B4C2A"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1</w:t>
            </w:r>
          </w:p>
        </w:tc>
        <w:tc>
          <w:tcPr>
            <w:tcW w:w="1723" w:type="dxa"/>
            <w:tcBorders>
              <w:top w:val="single" w:sz="4" w:space="0" w:color="auto"/>
              <w:left w:val="nil"/>
              <w:bottom w:val="single" w:sz="4" w:space="0" w:color="auto"/>
              <w:right w:val="single" w:sz="4" w:space="0" w:color="auto"/>
            </w:tcBorders>
            <w:vAlign w:val="center"/>
          </w:tcPr>
          <w:p w14:paraId="5261B265" w14:textId="77777777" w:rsidR="004B791E" w:rsidRDefault="00D26C83">
            <w:pPr>
              <w:widowControl/>
              <w:jc w:val="center"/>
              <w:textAlignment w:val="center"/>
              <w:rPr>
                <w:rFonts w:ascii="宋体" w:hAnsi="宋体" w:cs="宋体"/>
              </w:rPr>
            </w:pPr>
            <w:r>
              <w:rPr>
                <w:rFonts w:ascii="宋体" w:hAnsi="宋体" w:cs="宋体" w:hint="eastAsia"/>
                <w:color w:val="000000"/>
                <w:kern w:val="0"/>
                <w:sz w:val="22"/>
                <w:szCs w:val="22"/>
                <w:lang w:bidi="ar"/>
              </w:rPr>
              <w:t>拆除</w:t>
            </w:r>
          </w:p>
        </w:tc>
        <w:tc>
          <w:tcPr>
            <w:tcW w:w="1630" w:type="dxa"/>
            <w:tcBorders>
              <w:top w:val="single" w:sz="4" w:space="0" w:color="auto"/>
              <w:left w:val="single" w:sz="4" w:space="0" w:color="auto"/>
              <w:bottom w:val="single" w:sz="4" w:space="0" w:color="auto"/>
              <w:right w:val="single" w:sz="4" w:space="0" w:color="auto"/>
            </w:tcBorders>
            <w:vAlign w:val="center"/>
          </w:tcPr>
          <w:p w14:paraId="0811670C" w14:textId="77777777" w:rsidR="004B791E" w:rsidRDefault="00D26C83">
            <w:pPr>
              <w:widowControl/>
              <w:jc w:val="center"/>
              <w:textAlignment w:val="center"/>
              <w:rPr>
                <w:rFonts w:ascii="宋体" w:hAnsi="宋体" w:cs="宋体"/>
              </w:rPr>
            </w:pPr>
            <w:r>
              <w:rPr>
                <w:rFonts w:ascii="宋体" w:hAnsi="宋体" w:cs="宋体" w:hint="eastAsia"/>
              </w:rPr>
              <w:t>1</w:t>
            </w:r>
          </w:p>
        </w:tc>
        <w:tc>
          <w:tcPr>
            <w:tcW w:w="1041" w:type="dxa"/>
            <w:tcBorders>
              <w:top w:val="single" w:sz="4" w:space="0" w:color="auto"/>
              <w:left w:val="nil"/>
              <w:bottom w:val="single" w:sz="4" w:space="0" w:color="auto"/>
              <w:right w:val="single" w:sz="4" w:space="0" w:color="auto"/>
            </w:tcBorders>
            <w:vAlign w:val="center"/>
          </w:tcPr>
          <w:p w14:paraId="04205EEC" w14:textId="77777777" w:rsidR="004B791E" w:rsidRDefault="00D26C83">
            <w:pPr>
              <w:widowControl/>
              <w:jc w:val="center"/>
              <w:textAlignment w:val="center"/>
              <w:rPr>
                <w:rFonts w:ascii="宋体" w:hAnsi="宋体" w:cs="宋体"/>
              </w:rPr>
            </w:pPr>
            <w:r>
              <w:rPr>
                <w:rFonts w:ascii="宋体" w:hAnsi="宋体" w:cs="宋体" w:hint="eastAsia"/>
              </w:rPr>
              <w:t>批</w:t>
            </w:r>
          </w:p>
        </w:tc>
        <w:tc>
          <w:tcPr>
            <w:tcW w:w="1134" w:type="dxa"/>
            <w:tcBorders>
              <w:top w:val="single" w:sz="4" w:space="0" w:color="auto"/>
              <w:left w:val="nil"/>
              <w:bottom w:val="single" w:sz="4" w:space="0" w:color="auto"/>
              <w:right w:val="single" w:sz="4" w:space="0" w:color="auto"/>
            </w:tcBorders>
            <w:vAlign w:val="center"/>
          </w:tcPr>
          <w:p w14:paraId="53A28862" w14:textId="77777777" w:rsidR="004B791E" w:rsidRDefault="004B791E">
            <w:pPr>
              <w:widowControl/>
              <w:jc w:val="center"/>
              <w:rPr>
                <w:rFonts w:ascii="宋体" w:hAnsi="宋体" w:cs="宋体"/>
                <w:b/>
                <w:bCs/>
                <w:kern w:val="0"/>
                <w:sz w:val="20"/>
                <w:szCs w:val="20"/>
              </w:rPr>
            </w:pPr>
          </w:p>
        </w:tc>
        <w:tc>
          <w:tcPr>
            <w:tcW w:w="1276" w:type="dxa"/>
            <w:tcBorders>
              <w:top w:val="single" w:sz="4" w:space="0" w:color="auto"/>
              <w:left w:val="nil"/>
              <w:bottom w:val="single" w:sz="4" w:space="0" w:color="auto"/>
              <w:right w:val="single" w:sz="4" w:space="0" w:color="auto"/>
            </w:tcBorders>
            <w:vAlign w:val="center"/>
          </w:tcPr>
          <w:p w14:paraId="214A2BA8" w14:textId="77777777" w:rsidR="004B791E" w:rsidRDefault="004B791E">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569EEE8C" w14:textId="77777777" w:rsidR="004B791E" w:rsidRDefault="004B791E">
            <w:pPr>
              <w:widowControl/>
              <w:jc w:val="center"/>
              <w:rPr>
                <w:rFonts w:ascii="宋体" w:hAnsi="宋体" w:cs="宋体"/>
                <w:b/>
                <w:bCs/>
                <w:kern w:val="0"/>
                <w:sz w:val="20"/>
                <w:szCs w:val="20"/>
              </w:rPr>
            </w:pPr>
          </w:p>
        </w:tc>
      </w:tr>
      <w:tr w:rsidR="004B791E" w14:paraId="33A4EDF0" w14:textId="77777777">
        <w:trPr>
          <w:trHeight w:val="996"/>
        </w:trPr>
        <w:tc>
          <w:tcPr>
            <w:tcW w:w="714" w:type="dxa"/>
            <w:tcBorders>
              <w:top w:val="single" w:sz="4" w:space="0" w:color="auto"/>
              <w:left w:val="single" w:sz="4" w:space="0" w:color="auto"/>
              <w:bottom w:val="single" w:sz="4" w:space="0" w:color="auto"/>
              <w:right w:val="single" w:sz="4" w:space="0" w:color="auto"/>
            </w:tcBorders>
            <w:vAlign w:val="center"/>
          </w:tcPr>
          <w:p w14:paraId="42DC3360"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2</w:t>
            </w:r>
          </w:p>
        </w:tc>
        <w:tc>
          <w:tcPr>
            <w:tcW w:w="1723" w:type="dxa"/>
            <w:tcBorders>
              <w:top w:val="single" w:sz="4" w:space="0" w:color="auto"/>
              <w:left w:val="nil"/>
              <w:bottom w:val="single" w:sz="4" w:space="0" w:color="auto"/>
              <w:right w:val="single" w:sz="4" w:space="0" w:color="auto"/>
            </w:tcBorders>
            <w:vAlign w:val="center"/>
          </w:tcPr>
          <w:p w14:paraId="4D3B4869" w14:textId="77777777" w:rsidR="004B791E" w:rsidRDefault="00D26C83">
            <w:pPr>
              <w:widowControl/>
              <w:jc w:val="center"/>
              <w:textAlignment w:val="center"/>
              <w:rPr>
                <w:rFonts w:ascii="宋体" w:hAnsi="宋体" w:cs="宋体"/>
              </w:rPr>
            </w:pPr>
            <w:r>
              <w:rPr>
                <w:rFonts w:ascii="宋体" w:hAnsi="宋体" w:cs="宋体" w:hint="eastAsia"/>
                <w:color w:val="000000"/>
                <w:kern w:val="0"/>
                <w:sz w:val="22"/>
                <w:szCs w:val="22"/>
                <w:lang w:bidi="ar"/>
              </w:rPr>
              <w:t>吊顶</w:t>
            </w:r>
          </w:p>
        </w:tc>
        <w:tc>
          <w:tcPr>
            <w:tcW w:w="1630" w:type="dxa"/>
            <w:tcBorders>
              <w:top w:val="single" w:sz="4" w:space="0" w:color="auto"/>
              <w:left w:val="single" w:sz="4" w:space="0" w:color="auto"/>
              <w:bottom w:val="single" w:sz="4" w:space="0" w:color="auto"/>
              <w:right w:val="single" w:sz="4" w:space="0" w:color="auto"/>
            </w:tcBorders>
            <w:vAlign w:val="center"/>
          </w:tcPr>
          <w:p w14:paraId="0877CE34" w14:textId="77777777" w:rsidR="004B791E" w:rsidRDefault="00D26C83">
            <w:pPr>
              <w:widowControl/>
              <w:jc w:val="center"/>
              <w:textAlignment w:val="center"/>
              <w:rPr>
                <w:rFonts w:ascii="宋体" w:hAnsi="宋体" w:cs="宋体"/>
              </w:rPr>
            </w:pPr>
            <w:r>
              <w:rPr>
                <w:rFonts w:ascii="宋体" w:hAnsi="宋体" w:cs="宋体" w:hint="eastAsia"/>
              </w:rPr>
              <w:t>110</w:t>
            </w:r>
          </w:p>
        </w:tc>
        <w:tc>
          <w:tcPr>
            <w:tcW w:w="1041" w:type="dxa"/>
            <w:tcBorders>
              <w:top w:val="single" w:sz="4" w:space="0" w:color="auto"/>
              <w:left w:val="nil"/>
              <w:bottom w:val="single" w:sz="4" w:space="0" w:color="auto"/>
              <w:right w:val="single" w:sz="4" w:space="0" w:color="auto"/>
            </w:tcBorders>
            <w:vAlign w:val="center"/>
          </w:tcPr>
          <w:p w14:paraId="0CDD9B01" w14:textId="77777777" w:rsidR="004B791E" w:rsidRDefault="00D26C83">
            <w:pPr>
              <w:widowControl/>
              <w:jc w:val="center"/>
              <w:textAlignment w:val="center"/>
              <w:rPr>
                <w:rFonts w:ascii="宋体" w:hAnsi="宋体" w:cs="宋体"/>
              </w:rPr>
            </w:pPr>
            <w:r>
              <w:rPr>
                <w:rFonts w:ascii="宋体" w:hAnsi="宋体" w:cs="宋体" w:hint="eastAsia"/>
              </w:rPr>
              <w:t>平方米</w:t>
            </w:r>
          </w:p>
        </w:tc>
        <w:tc>
          <w:tcPr>
            <w:tcW w:w="1134" w:type="dxa"/>
            <w:tcBorders>
              <w:top w:val="single" w:sz="4" w:space="0" w:color="auto"/>
              <w:left w:val="nil"/>
              <w:bottom w:val="single" w:sz="4" w:space="0" w:color="auto"/>
              <w:right w:val="single" w:sz="4" w:space="0" w:color="auto"/>
            </w:tcBorders>
            <w:vAlign w:val="center"/>
          </w:tcPr>
          <w:p w14:paraId="549FC47E" w14:textId="77777777" w:rsidR="004B791E" w:rsidRDefault="004B791E">
            <w:pPr>
              <w:widowControl/>
              <w:jc w:val="center"/>
              <w:rPr>
                <w:rFonts w:ascii="宋体" w:hAnsi="宋体" w:cs="宋体"/>
                <w:b/>
                <w:bCs/>
                <w:kern w:val="0"/>
                <w:sz w:val="20"/>
                <w:szCs w:val="20"/>
              </w:rPr>
            </w:pPr>
          </w:p>
        </w:tc>
        <w:tc>
          <w:tcPr>
            <w:tcW w:w="1276" w:type="dxa"/>
            <w:tcBorders>
              <w:top w:val="single" w:sz="4" w:space="0" w:color="auto"/>
              <w:left w:val="nil"/>
              <w:bottom w:val="single" w:sz="4" w:space="0" w:color="auto"/>
              <w:right w:val="single" w:sz="4" w:space="0" w:color="auto"/>
            </w:tcBorders>
            <w:vAlign w:val="center"/>
          </w:tcPr>
          <w:p w14:paraId="3066C914" w14:textId="77777777" w:rsidR="004B791E" w:rsidRDefault="004B791E">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6A3CF78C" w14:textId="77777777" w:rsidR="004B791E" w:rsidRDefault="004B791E">
            <w:pPr>
              <w:widowControl/>
              <w:jc w:val="center"/>
              <w:rPr>
                <w:rFonts w:ascii="宋体" w:hAnsi="宋体" w:cs="宋体"/>
                <w:b/>
                <w:bCs/>
                <w:kern w:val="0"/>
                <w:sz w:val="20"/>
                <w:szCs w:val="20"/>
              </w:rPr>
            </w:pPr>
          </w:p>
        </w:tc>
      </w:tr>
      <w:tr w:rsidR="004B791E" w14:paraId="22F0BAA4" w14:textId="77777777">
        <w:trPr>
          <w:trHeight w:val="996"/>
        </w:trPr>
        <w:tc>
          <w:tcPr>
            <w:tcW w:w="714" w:type="dxa"/>
            <w:tcBorders>
              <w:top w:val="single" w:sz="4" w:space="0" w:color="auto"/>
              <w:left w:val="single" w:sz="4" w:space="0" w:color="auto"/>
              <w:bottom w:val="single" w:sz="4" w:space="0" w:color="auto"/>
              <w:right w:val="single" w:sz="4" w:space="0" w:color="auto"/>
            </w:tcBorders>
            <w:vAlign w:val="center"/>
          </w:tcPr>
          <w:p w14:paraId="60E7524B"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3</w:t>
            </w:r>
          </w:p>
        </w:tc>
        <w:tc>
          <w:tcPr>
            <w:tcW w:w="1723" w:type="dxa"/>
            <w:tcBorders>
              <w:top w:val="single" w:sz="4" w:space="0" w:color="auto"/>
              <w:left w:val="nil"/>
              <w:bottom w:val="single" w:sz="4" w:space="0" w:color="auto"/>
              <w:right w:val="single" w:sz="4" w:space="0" w:color="auto"/>
            </w:tcBorders>
            <w:vAlign w:val="center"/>
          </w:tcPr>
          <w:p w14:paraId="2D6DDB82" w14:textId="77777777" w:rsidR="004B791E" w:rsidRDefault="00D26C83">
            <w:pPr>
              <w:widowControl/>
              <w:jc w:val="center"/>
              <w:textAlignment w:val="center"/>
              <w:rPr>
                <w:rFonts w:ascii="宋体" w:hAnsi="宋体" w:cs="宋体"/>
              </w:rPr>
            </w:pPr>
            <w:r>
              <w:rPr>
                <w:rFonts w:ascii="宋体" w:hAnsi="宋体" w:cs="宋体" w:hint="eastAsia"/>
                <w:color w:val="000000"/>
                <w:kern w:val="0"/>
                <w:sz w:val="22"/>
                <w:szCs w:val="22"/>
                <w:lang w:bidi="ar"/>
              </w:rPr>
              <w:t>布线</w:t>
            </w:r>
          </w:p>
        </w:tc>
        <w:tc>
          <w:tcPr>
            <w:tcW w:w="1630" w:type="dxa"/>
            <w:tcBorders>
              <w:top w:val="single" w:sz="4" w:space="0" w:color="auto"/>
              <w:left w:val="single" w:sz="4" w:space="0" w:color="auto"/>
              <w:bottom w:val="single" w:sz="4" w:space="0" w:color="auto"/>
              <w:right w:val="single" w:sz="4" w:space="0" w:color="auto"/>
            </w:tcBorders>
            <w:vAlign w:val="center"/>
          </w:tcPr>
          <w:p w14:paraId="49E65448" w14:textId="77777777" w:rsidR="004B791E" w:rsidRDefault="00D26C83">
            <w:pPr>
              <w:widowControl/>
              <w:jc w:val="center"/>
              <w:textAlignment w:val="center"/>
              <w:rPr>
                <w:rFonts w:ascii="宋体" w:hAnsi="宋体" w:cs="宋体"/>
              </w:rPr>
            </w:pPr>
            <w:r>
              <w:rPr>
                <w:rFonts w:ascii="宋体" w:hAnsi="宋体" w:cs="宋体" w:hint="eastAsia"/>
              </w:rPr>
              <w:t>110</w:t>
            </w:r>
          </w:p>
        </w:tc>
        <w:tc>
          <w:tcPr>
            <w:tcW w:w="1041" w:type="dxa"/>
            <w:tcBorders>
              <w:top w:val="single" w:sz="4" w:space="0" w:color="auto"/>
              <w:left w:val="nil"/>
              <w:bottom w:val="single" w:sz="4" w:space="0" w:color="auto"/>
              <w:right w:val="single" w:sz="4" w:space="0" w:color="auto"/>
            </w:tcBorders>
            <w:vAlign w:val="center"/>
          </w:tcPr>
          <w:p w14:paraId="0998C936" w14:textId="77777777" w:rsidR="004B791E" w:rsidRDefault="00D26C83">
            <w:pPr>
              <w:widowControl/>
              <w:jc w:val="center"/>
              <w:textAlignment w:val="center"/>
              <w:rPr>
                <w:rFonts w:ascii="宋体" w:hAnsi="宋体" w:cs="宋体"/>
              </w:rPr>
            </w:pPr>
            <w:r>
              <w:rPr>
                <w:rFonts w:ascii="宋体" w:hAnsi="宋体" w:cs="宋体" w:hint="eastAsia"/>
              </w:rPr>
              <w:t>平方米</w:t>
            </w:r>
          </w:p>
        </w:tc>
        <w:tc>
          <w:tcPr>
            <w:tcW w:w="1134" w:type="dxa"/>
            <w:tcBorders>
              <w:top w:val="single" w:sz="4" w:space="0" w:color="auto"/>
              <w:left w:val="nil"/>
              <w:bottom w:val="single" w:sz="4" w:space="0" w:color="auto"/>
              <w:right w:val="single" w:sz="4" w:space="0" w:color="auto"/>
            </w:tcBorders>
            <w:vAlign w:val="center"/>
          </w:tcPr>
          <w:p w14:paraId="0873D240" w14:textId="77777777" w:rsidR="004B791E" w:rsidRDefault="004B791E">
            <w:pPr>
              <w:widowControl/>
              <w:jc w:val="center"/>
              <w:rPr>
                <w:rFonts w:ascii="宋体" w:hAnsi="宋体" w:cs="宋体"/>
                <w:b/>
                <w:bCs/>
                <w:kern w:val="0"/>
                <w:sz w:val="20"/>
                <w:szCs w:val="20"/>
              </w:rPr>
            </w:pPr>
          </w:p>
        </w:tc>
        <w:tc>
          <w:tcPr>
            <w:tcW w:w="1276" w:type="dxa"/>
            <w:tcBorders>
              <w:top w:val="single" w:sz="4" w:space="0" w:color="auto"/>
              <w:left w:val="nil"/>
              <w:bottom w:val="single" w:sz="4" w:space="0" w:color="auto"/>
              <w:right w:val="single" w:sz="4" w:space="0" w:color="auto"/>
            </w:tcBorders>
            <w:vAlign w:val="center"/>
          </w:tcPr>
          <w:p w14:paraId="6854C2B0" w14:textId="77777777" w:rsidR="004B791E" w:rsidRDefault="004B791E">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120C032D" w14:textId="77777777" w:rsidR="004B791E" w:rsidRDefault="004B791E">
            <w:pPr>
              <w:widowControl/>
              <w:jc w:val="center"/>
              <w:rPr>
                <w:rFonts w:ascii="宋体" w:hAnsi="宋体" w:cs="宋体"/>
                <w:b/>
                <w:bCs/>
                <w:kern w:val="0"/>
                <w:sz w:val="20"/>
                <w:szCs w:val="20"/>
              </w:rPr>
            </w:pPr>
          </w:p>
        </w:tc>
      </w:tr>
      <w:tr w:rsidR="004B791E" w14:paraId="26E13DB8" w14:textId="77777777">
        <w:trPr>
          <w:trHeight w:val="996"/>
        </w:trPr>
        <w:tc>
          <w:tcPr>
            <w:tcW w:w="714" w:type="dxa"/>
            <w:tcBorders>
              <w:top w:val="single" w:sz="4" w:space="0" w:color="auto"/>
              <w:left w:val="single" w:sz="4" w:space="0" w:color="auto"/>
              <w:bottom w:val="single" w:sz="4" w:space="0" w:color="auto"/>
              <w:right w:val="single" w:sz="4" w:space="0" w:color="auto"/>
            </w:tcBorders>
            <w:vAlign w:val="center"/>
          </w:tcPr>
          <w:p w14:paraId="1A97A20D"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4</w:t>
            </w:r>
          </w:p>
        </w:tc>
        <w:tc>
          <w:tcPr>
            <w:tcW w:w="1723" w:type="dxa"/>
            <w:tcBorders>
              <w:top w:val="single" w:sz="4" w:space="0" w:color="auto"/>
              <w:left w:val="nil"/>
              <w:bottom w:val="single" w:sz="4" w:space="0" w:color="auto"/>
              <w:right w:val="single" w:sz="4" w:space="0" w:color="auto"/>
            </w:tcBorders>
            <w:vAlign w:val="center"/>
          </w:tcPr>
          <w:p w14:paraId="0A458A42" w14:textId="77777777" w:rsidR="004B791E" w:rsidRDefault="00D26C83">
            <w:pPr>
              <w:widowControl/>
              <w:jc w:val="center"/>
              <w:textAlignment w:val="center"/>
              <w:rPr>
                <w:rFonts w:ascii="宋体" w:hAnsi="宋体" w:cs="宋体"/>
              </w:rPr>
            </w:pPr>
            <w:r>
              <w:rPr>
                <w:rFonts w:ascii="宋体" w:hAnsi="宋体" w:cs="宋体" w:hint="eastAsia"/>
                <w:color w:val="000000"/>
                <w:kern w:val="0"/>
                <w:sz w:val="22"/>
                <w:szCs w:val="22"/>
                <w:lang w:bidi="ar"/>
              </w:rPr>
              <w:t>安灯</w:t>
            </w:r>
          </w:p>
        </w:tc>
        <w:tc>
          <w:tcPr>
            <w:tcW w:w="1630" w:type="dxa"/>
            <w:tcBorders>
              <w:top w:val="single" w:sz="4" w:space="0" w:color="auto"/>
              <w:left w:val="single" w:sz="4" w:space="0" w:color="auto"/>
              <w:bottom w:val="single" w:sz="4" w:space="0" w:color="auto"/>
              <w:right w:val="single" w:sz="4" w:space="0" w:color="auto"/>
            </w:tcBorders>
            <w:vAlign w:val="center"/>
          </w:tcPr>
          <w:p w14:paraId="3922F9F8" w14:textId="77777777" w:rsidR="004B791E" w:rsidRDefault="00D26C83">
            <w:pPr>
              <w:widowControl/>
              <w:jc w:val="center"/>
              <w:textAlignment w:val="center"/>
              <w:rPr>
                <w:rFonts w:ascii="宋体" w:hAnsi="宋体" w:cs="宋体"/>
              </w:rPr>
            </w:pPr>
            <w:r>
              <w:rPr>
                <w:rFonts w:ascii="宋体" w:hAnsi="宋体" w:cs="宋体" w:hint="eastAsia"/>
              </w:rPr>
              <w:t>36</w:t>
            </w:r>
          </w:p>
        </w:tc>
        <w:tc>
          <w:tcPr>
            <w:tcW w:w="1041" w:type="dxa"/>
            <w:tcBorders>
              <w:top w:val="single" w:sz="4" w:space="0" w:color="auto"/>
              <w:left w:val="nil"/>
              <w:bottom w:val="single" w:sz="4" w:space="0" w:color="auto"/>
              <w:right w:val="single" w:sz="4" w:space="0" w:color="auto"/>
            </w:tcBorders>
            <w:vAlign w:val="center"/>
          </w:tcPr>
          <w:p w14:paraId="3492FA40" w14:textId="77777777" w:rsidR="004B791E" w:rsidRDefault="00D26C83">
            <w:pPr>
              <w:widowControl/>
              <w:jc w:val="center"/>
              <w:textAlignment w:val="center"/>
              <w:rPr>
                <w:rFonts w:ascii="宋体" w:hAnsi="宋体" w:cs="宋体"/>
              </w:rPr>
            </w:pPr>
            <w:r>
              <w:rPr>
                <w:rFonts w:ascii="宋体" w:hAnsi="宋体" w:cs="宋体" w:hint="eastAsia"/>
              </w:rPr>
              <w:t>套</w:t>
            </w:r>
          </w:p>
        </w:tc>
        <w:tc>
          <w:tcPr>
            <w:tcW w:w="1134" w:type="dxa"/>
            <w:tcBorders>
              <w:top w:val="single" w:sz="4" w:space="0" w:color="auto"/>
              <w:left w:val="nil"/>
              <w:bottom w:val="single" w:sz="4" w:space="0" w:color="auto"/>
              <w:right w:val="single" w:sz="4" w:space="0" w:color="auto"/>
            </w:tcBorders>
            <w:vAlign w:val="center"/>
          </w:tcPr>
          <w:p w14:paraId="05E6BA8D" w14:textId="77777777" w:rsidR="004B791E" w:rsidRDefault="004B791E">
            <w:pPr>
              <w:widowControl/>
              <w:jc w:val="center"/>
              <w:rPr>
                <w:rFonts w:ascii="宋体" w:hAnsi="宋体" w:cs="宋体"/>
                <w:b/>
                <w:bCs/>
                <w:kern w:val="0"/>
                <w:sz w:val="20"/>
                <w:szCs w:val="20"/>
              </w:rPr>
            </w:pPr>
          </w:p>
        </w:tc>
        <w:tc>
          <w:tcPr>
            <w:tcW w:w="1276" w:type="dxa"/>
            <w:tcBorders>
              <w:top w:val="single" w:sz="4" w:space="0" w:color="auto"/>
              <w:left w:val="nil"/>
              <w:bottom w:val="single" w:sz="4" w:space="0" w:color="auto"/>
              <w:right w:val="single" w:sz="4" w:space="0" w:color="auto"/>
            </w:tcBorders>
            <w:vAlign w:val="center"/>
          </w:tcPr>
          <w:p w14:paraId="77696025" w14:textId="77777777" w:rsidR="004B791E" w:rsidRDefault="004B791E">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19621B03" w14:textId="77777777" w:rsidR="004B791E" w:rsidRDefault="004B791E">
            <w:pPr>
              <w:widowControl/>
              <w:jc w:val="center"/>
              <w:rPr>
                <w:rFonts w:ascii="宋体" w:hAnsi="宋体" w:cs="宋体"/>
                <w:b/>
                <w:bCs/>
                <w:kern w:val="0"/>
                <w:sz w:val="20"/>
                <w:szCs w:val="20"/>
              </w:rPr>
            </w:pPr>
          </w:p>
        </w:tc>
      </w:tr>
      <w:tr w:rsidR="004B791E" w14:paraId="28776A6D" w14:textId="77777777">
        <w:trPr>
          <w:trHeight w:val="996"/>
        </w:trPr>
        <w:tc>
          <w:tcPr>
            <w:tcW w:w="714" w:type="dxa"/>
            <w:tcBorders>
              <w:top w:val="single" w:sz="4" w:space="0" w:color="auto"/>
              <w:left w:val="single" w:sz="4" w:space="0" w:color="auto"/>
              <w:bottom w:val="single" w:sz="4" w:space="0" w:color="auto"/>
              <w:right w:val="single" w:sz="4" w:space="0" w:color="auto"/>
            </w:tcBorders>
            <w:vAlign w:val="center"/>
          </w:tcPr>
          <w:p w14:paraId="0A2CC6E1"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5</w:t>
            </w:r>
          </w:p>
        </w:tc>
        <w:tc>
          <w:tcPr>
            <w:tcW w:w="1723" w:type="dxa"/>
            <w:tcBorders>
              <w:top w:val="single" w:sz="4" w:space="0" w:color="auto"/>
              <w:left w:val="nil"/>
              <w:bottom w:val="single" w:sz="4" w:space="0" w:color="auto"/>
              <w:right w:val="single" w:sz="4" w:space="0" w:color="auto"/>
            </w:tcBorders>
            <w:vAlign w:val="center"/>
          </w:tcPr>
          <w:p w14:paraId="450987E2" w14:textId="77777777" w:rsidR="004B791E" w:rsidRDefault="00D26C83">
            <w:pPr>
              <w:widowControl/>
              <w:jc w:val="center"/>
              <w:textAlignment w:val="center"/>
              <w:rPr>
                <w:rFonts w:ascii="宋体" w:hAnsi="宋体" w:cs="宋体"/>
              </w:rPr>
            </w:pPr>
            <w:r>
              <w:rPr>
                <w:rFonts w:ascii="宋体" w:hAnsi="宋体" w:cs="宋体" w:hint="eastAsia"/>
                <w:color w:val="000000"/>
                <w:kern w:val="0"/>
                <w:sz w:val="22"/>
                <w:szCs w:val="22"/>
                <w:lang w:bidi="ar"/>
              </w:rPr>
              <w:t>投影仪、白板安装</w:t>
            </w:r>
          </w:p>
        </w:tc>
        <w:tc>
          <w:tcPr>
            <w:tcW w:w="1630" w:type="dxa"/>
            <w:tcBorders>
              <w:top w:val="single" w:sz="4" w:space="0" w:color="auto"/>
              <w:left w:val="single" w:sz="4" w:space="0" w:color="auto"/>
              <w:bottom w:val="single" w:sz="4" w:space="0" w:color="auto"/>
              <w:right w:val="single" w:sz="4" w:space="0" w:color="auto"/>
            </w:tcBorders>
            <w:vAlign w:val="center"/>
          </w:tcPr>
          <w:p w14:paraId="6819D121" w14:textId="77777777" w:rsidR="004B791E" w:rsidRDefault="00D26C83">
            <w:pPr>
              <w:widowControl/>
              <w:jc w:val="center"/>
              <w:textAlignment w:val="center"/>
              <w:rPr>
                <w:rFonts w:ascii="宋体" w:hAnsi="宋体" w:cs="宋体"/>
              </w:rPr>
            </w:pPr>
            <w:r>
              <w:rPr>
                <w:rFonts w:ascii="宋体" w:hAnsi="宋体" w:cs="宋体" w:hint="eastAsia"/>
              </w:rPr>
              <w:t>2</w:t>
            </w:r>
          </w:p>
        </w:tc>
        <w:tc>
          <w:tcPr>
            <w:tcW w:w="1041" w:type="dxa"/>
            <w:tcBorders>
              <w:top w:val="single" w:sz="4" w:space="0" w:color="auto"/>
              <w:left w:val="nil"/>
              <w:bottom w:val="single" w:sz="4" w:space="0" w:color="auto"/>
              <w:right w:val="single" w:sz="4" w:space="0" w:color="auto"/>
            </w:tcBorders>
            <w:vAlign w:val="center"/>
          </w:tcPr>
          <w:p w14:paraId="3396C21F" w14:textId="77777777" w:rsidR="004B791E" w:rsidRDefault="00D26C83">
            <w:pPr>
              <w:widowControl/>
              <w:jc w:val="center"/>
              <w:textAlignment w:val="center"/>
              <w:rPr>
                <w:rFonts w:ascii="宋体" w:hAnsi="宋体" w:cs="宋体"/>
              </w:rPr>
            </w:pPr>
            <w:r>
              <w:rPr>
                <w:rFonts w:ascii="宋体" w:hAnsi="宋体" w:cs="宋体" w:hint="eastAsia"/>
              </w:rPr>
              <w:t>台</w:t>
            </w:r>
          </w:p>
        </w:tc>
        <w:tc>
          <w:tcPr>
            <w:tcW w:w="1134" w:type="dxa"/>
            <w:tcBorders>
              <w:top w:val="single" w:sz="4" w:space="0" w:color="auto"/>
              <w:left w:val="nil"/>
              <w:bottom w:val="single" w:sz="4" w:space="0" w:color="auto"/>
              <w:right w:val="single" w:sz="4" w:space="0" w:color="auto"/>
            </w:tcBorders>
            <w:vAlign w:val="center"/>
          </w:tcPr>
          <w:p w14:paraId="39E87FFE" w14:textId="77777777" w:rsidR="004B791E" w:rsidRDefault="004B791E">
            <w:pPr>
              <w:widowControl/>
              <w:jc w:val="center"/>
              <w:rPr>
                <w:rFonts w:ascii="宋体" w:hAnsi="宋体" w:cs="宋体"/>
                <w:b/>
                <w:bCs/>
                <w:kern w:val="0"/>
                <w:sz w:val="20"/>
                <w:szCs w:val="20"/>
              </w:rPr>
            </w:pPr>
          </w:p>
        </w:tc>
        <w:tc>
          <w:tcPr>
            <w:tcW w:w="1276" w:type="dxa"/>
            <w:tcBorders>
              <w:top w:val="single" w:sz="4" w:space="0" w:color="auto"/>
              <w:left w:val="nil"/>
              <w:bottom w:val="single" w:sz="4" w:space="0" w:color="auto"/>
              <w:right w:val="single" w:sz="4" w:space="0" w:color="auto"/>
            </w:tcBorders>
            <w:vAlign w:val="center"/>
          </w:tcPr>
          <w:p w14:paraId="34473C85" w14:textId="77777777" w:rsidR="004B791E" w:rsidRDefault="004B791E">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0CE373CA" w14:textId="77777777" w:rsidR="004B791E" w:rsidRDefault="004B791E">
            <w:pPr>
              <w:widowControl/>
              <w:jc w:val="center"/>
              <w:rPr>
                <w:rFonts w:ascii="宋体" w:hAnsi="宋体" w:cs="宋体"/>
                <w:b/>
                <w:bCs/>
                <w:kern w:val="0"/>
                <w:sz w:val="20"/>
                <w:szCs w:val="20"/>
              </w:rPr>
            </w:pPr>
          </w:p>
        </w:tc>
      </w:tr>
      <w:tr w:rsidR="004B791E" w14:paraId="7DE67295" w14:textId="77777777">
        <w:trPr>
          <w:trHeight w:val="996"/>
        </w:trPr>
        <w:tc>
          <w:tcPr>
            <w:tcW w:w="714" w:type="dxa"/>
            <w:tcBorders>
              <w:top w:val="single" w:sz="4" w:space="0" w:color="auto"/>
              <w:left w:val="single" w:sz="4" w:space="0" w:color="auto"/>
              <w:bottom w:val="single" w:sz="4" w:space="0" w:color="auto"/>
              <w:right w:val="single" w:sz="4" w:space="0" w:color="auto"/>
            </w:tcBorders>
            <w:vAlign w:val="center"/>
          </w:tcPr>
          <w:p w14:paraId="7B300C05"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6</w:t>
            </w:r>
          </w:p>
        </w:tc>
        <w:tc>
          <w:tcPr>
            <w:tcW w:w="1723" w:type="dxa"/>
            <w:tcBorders>
              <w:top w:val="single" w:sz="4" w:space="0" w:color="auto"/>
              <w:left w:val="nil"/>
              <w:bottom w:val="single" w:sz="4" w:space="0" w:color="auto"/>
              <w:right w:val="single" w:sz="4" w:space="0" w:color="auto"/>
            </w:tcBorders>
            <w:vAlign w:val="center"/>
          </w:tcPr>
          <w:p w14:paraId="50F6D8C2" w14:textId="77777777" w:rsidR="004B791E" w:rsidRDefault="00D26C83">
            <w:pPr>
              <w:widowControl/>
              <w:jc w:val="center"/>
              <w:textAlignment w:val="center"/>
              <w:rPr>
                <w:rFonts w:ascii="宋体" w:hAnsi="宋体" w:cs="宋体"/>
              </w:rPr>
            </w:pPr>
            <w:r>
              <w:rPr>
                <w:rFonts w:ascii="宋体" w:hAnsi="宋体" w:cs="宋体" w:hint="eastAsia"/>
                <w:color w:val="000000"/>
                <w:kern w:val="0"/>
                <w:sz w:val="22"/>
                <w:szCs w:val="22"/>
                <w:lang w:bidi="ar"/>
              </w:rPr>
              <w:t>音响</w:t>
            </w:r>
          </w:p>
        </w:tc>
        <w:tc>
          <w:tcPr>
            <w:tcW w:w="1630" w:type="dxa"/>
            <w:tcBorders>
              <w:top w:val="single" w:sz="4" w:space="0" w:color="auto"/>
              <w:left w:val="single" w:sz="4" w:space="0" w:color="auto"/>
              <w:bottom w:val="single" w:sz="4" w:space="0" w:color="auto"/>
              <w:right w:val="single" w:sz="4" w:space="0" w:color="auto"/>
            </w:tcBorders>
            <w:vAlign w:val="center"/>
          </w:tcPr>
          <w:p w14:paraId="5368D228" w14:textId="77777777" w:rsidR="004B791E" w:rsidRDefault="00D26C83">
            <w:pPr>
              <w:widowControl/>
              <w:jc w:val="center"/>
              <w:textAlignment w:val="center"/>
              <w:rPr>
                <w:rFonts w:ascii="宋体" w:hAnsi="宋体" w:cs="宋体"/>
              </w:rPr>
            </w:pPr>
            <w:r>
              <w:rPr>
                <w:rFonts w:ascii="宋体" w:hAnsi="宋体" w:cs="宋体" w:hint="eastAsia"/>
              </w:rPr>
              <w:t>1</w:t>
            </w:r>
          </w:p>
        </w:tc>
        <w:tc>
          <w:tcPr>
            <w:tcW w:w="1041" w:type="dxa"/>
            <w:tcBorders>
              <w:top w:val="single" w:sz="4" w:space="0" w:color="auto"/>
              <w:left w:val="nil"/>
              <w:bottom w:val="single" w:sz="4" w:space="0" w:color="auto"/>
              <w:right w:val="single" w:sz="4" w:space="0" w:color="auto"/>
            </w:tcBorders>
            <w:vAlign w:val="center"/>
          </w:tcPr>
          <w:p w14:paraId="33D831CD" w14:textId="77777777" w:rsidR="004B791E" w:rsidRDefault="00D26C83">
            <w:pPr>
              <w:widowControl/>
              <w:jc w:val="center"/>
              <w:textAlignment w:val="center"/>
              <w:rPr>
                <w:rFonts w:ascii="宋体" w:hAnsi="宋体" w:cs="宋体"/>
              </w:rPr>
            </w:pPr>
            <w:r>
              <w:rPr>
                <w:rFonts w:ascii="宋体" w:hAnsi="宋体" w:cs="宋体" w:hint="eastAsia"/>
              </w:rPr>
              <w:t>套</w:t>
            </w:r>
          </w:p>
        </w:tc>
        <w:tc>
          <w:tcPr>
            <w:tcW w:w="1134" w:type="dxa"/>
            <w:tcBorders>
              <w:top w:val="single" w:sz="4" w:space="0" w:color="auto"/>
              <w:left w:val="nil"/>
              <w:bottom w:val="single" w:sz="4" w:space="0" w:color="auto"/>
              <w:right w:val="single" w:sz="4" w:space="0" w:color="auto"/>
            </w:tcBorders>
            <w:vAlign w:val="center"/>
          </w:tcPr>
          <w:p w14:paraId="28AB8FDA" w14:textId="77777777" w:rsidR="004B791E" w:rsidRDefault="004B791E">
            <w:pPr>
              <w:widowControl/>
              <w:jc w:val="center"/>
              <w:rPr>
                <w:rFonts w:ascii="宋体" w:hAnsi="宋体" w:cs="宋体"/>
                <w:b/>
                <w:bCs/>
                <w:kern w:val="0"/>
                <w:sz w:val="20"/>
                <w:szCs w:val="20"/>
              </w:rPr>
            </w:pPr>
          </w:p>
        </w:tc>
        <w:tc>
          <w:tcPr>
            <w:tcW w:w="1276" w:type="dxa"/>
            <w:tcBorders>
              <w:top w:val="single" w:sz="4" w:space="0" w:color="auto"/>
              <w:left w:val="nil"/>
              <w:bottom w:val="single" w:sz="4" w:space="0" w:color="auto"/>
              <w:right w:val="single" w:sz="4" w:space="0" w:color="auto"/>
            </w:tcBorders>
            <w:vAlign w:val="center"/>
          </w:tcPr>
          <w:p w14:paraId="6BCD3B2C" w14:textId="77777777" w:rsidR="004B791E" w:rsidRDefault="004B791E">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2FE68AE8" w14:textId="77777777" w:rsidR="004B791E" w:rsidRDefault="004B791E">
            <w:pPr>
              <w:widowControl/>
              <w:jc w:val="center"/>
              <w:rPr>
                <w:rFonts w:ascii="宋体" w:hAnsi="宋体" w:cs="宋体"/>
                <w:b/>
                <w:bCs/>
                <w:kern w:val="0"/>
                <w:sz w:val="20"/>
                <w:szCs w:val="20"/>
              </w:rPr>
            </w:pPr>
          </w:p>
        </w:tc>
      </w:tr>
      <w:tr w:rsidR="004B791E" w14:paraId="14C50B3E" w14:textId="77777777">
        <w:trPr>
          <w:trHeight w:val="996"/>
        </w:trPr>
        <w:tc>
          <w:tcPr>
            <w:tcW w:w="714" w:type="dxa"/>
            <w:tcBorders>
              <w:top w:val="single" w:sz="4" w:space="0" w:color="auto"/>
              <w:left w:val="single" w:sz="4" w:space="0" w:color="auto"/>
              <w:bottom w:val="single" w:sz="4" w:space="0" w:color="auto"/>
              <w:right w:val="single" w:sz="4" w:space="0" w:color="auto"/>
            </w:tcBorders>
            <w:vAlign w:val="center"/>
          </w:tcPr>
          <w:p w14:paraId="7D4DDCE2"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7</w:t>
            </w:r>
          </w:p>
        </w:tc>
        <w:tc>
          <w:tcPr>
            <w:tcW w:w="1723" w:type="dxa"/>
            <w:tcBorders>
              <w:top w:val="single" w:sz="4" w:space="0" w:color="auto"/>
              <w:left w:val="nil"/>
              <w:bottom w:val="single" w:sz="4" w:space="0" w:color="auto"/>
              <w:right w:val="single" w:sz="4" w:space="0" w:color="auto"/>
            </w:tcBorders>
            <w:vAlign w:val="center"/>
          </w:tcPr>
          <w:p w14:paraId="0D7F2ACB" w14:textId="77777777" w:rsidR="004B791E" w:rsidRDefault="00D26C8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22"/>
                <w:szCs w:val="22"/>
                <w:lang w:bidi="ar"/>
              </w:rPr>
              <w:t>电脑维修维护</w:t>
            </w:r>
          </w:p>
        </w:tc>
        <w:tc>
          <w:tcPr>
            <w:tcW w:w="1630" w:type="dxa"/>
            <w:tcBorders>
              <w:top w:val="single" w:sz="4" w:space="0" w:color="auto"/>
              <w:left w:val="single" w:sz="4" w:space="0" w:color="auto"/>
              <w:bottom w:val="single" w:sz="4" w:space="0" w:color="auto"/>
              <w:right w:val="single" w:sz="4" w:space="0" w:color="auto"/>
            </w:tcBorders>
            <w:vAlign w:val="center"/>
          </w:tcPr>
          <w:p w14:paraId="17EAA1C5" w14:textId="77777777" w:rsidR="004B791E" w:rsidRDefault="00D26C83">
            <w:pPr>
              <w:widowControl/>
              <w:jc w:val="center"/>
              <w:textAlignment w:val="center"/>
              <w:rPr>
                <w:rFonts w:ascii="宋体" w:hAnsi="宋体" w:cs="宋体"/>
              </w:rPr>
            </w:pPr>
            <w:r>
              <w:rPr>
                <w:rFonts w:ascii="宋体" w:hAnsi="宋体" w:cs="宋体" w:hint="eastAsia"/>
              </w:rPr>
              <w:t>60</w:t>
            </w:r>
          </w:p>
        </w:tc>
        <w:tc>
          <w:tcPr>
            <w:tcW w:w="1041" w:type="dxa"/>
            <w:tcBorders>
              <w:top w:val="single" w:sz="4" w:space="0" w:color="auto"/>
              <w:left w:val="nil"/>
              <w:bottom w:val="single" w:sz="4" w:space="0" w:color="auto"/>
              <w:right w:val="single" w:sz="4" w:space="0" w:color="auto"/>
            </w:tcBorders>
            <w:vAlign w:val="center"/>
          </w:tcPr>
          <w:p w14:paraId="383E98E9" w14:textId="77777777" w:rsidR="004B791E" w:rsidRDefault="00D26C83">
            <w:pPr>
              <w:widowControl/>
              <w:jc w:val="center"/>
              <w:textAlignment w:val="center"/>
              <w:rPr>
                <w:rFonts w:ascii="宋体" w:hAnsi="宋体" w:cs="宋体"/>
              </w:rPr>
            </w:pPr>
            <w:r>
              <w:rPr>
                <w:rFonts w:ascii="宋体" w:hAnsi="宋体" w:cs="宋体" w:hint="eastAsia"/>
              </w:rPr>
              <w:t>台</w:t>
            </w:r>
          </w:p>
        </w:tc>
        <w:tc>
          <w:tcPr>
            <w:tcW w:w="1134" w:type="dxa"/>
            <w:tcBorders>
              <w:top w:val="single" w:sz="4" w:space="0" w:color="auto"/>
              <w:left w:val="nil"/>
              <w:bottom w:val="single" w:sz="4" w:space="0" w:color="auto"/>
              <w:right w:val="single" w:sz="4" w:space="0" w:color="auto"/>
            </w:tcBorders>
            <w:vAlign w:val="center"/>
          </w:tcPr>
          <w:p w14:paraId="2252DEE7" w14:textId="77777777" w:rsidR="004B791E" w:rsidRDefault="004B791E">
            <w:pPr>
              <w:widowControl/>
              <w:jc w:val="center"/>
              <w:rPr>
                <w:rFonts w:ascii="宋体" w:hAnsi="宋体" w:cs="宋体"/>
                <w:b/>
                <w:bCs/>
                <w:kern w:val="0"/>
                <w:sz w:val="20"/>
                <w:szCs w:val="20"/>
              </w:rPr>
            </w:pPr>
          </w:p>
        </w:tc>
        <w:tc>
          <w:tcPr>
            <w:tcW w:w="1276" w:type="dxa"/>
            <w:tcBorders>
              <w:top w:val="single" w:sz="4" w:space="0" w:color="auto"/>
              <w:left w:val="nil"/>
              <w:bottom w:val="single" w:sz="4" w:space="0" w:color="auto"/>
              <w:right w:val="single" w:sz="4" w:space="0" w:color="auto"/>
            </w:tcBorders>
            <w:vAlign w:val="center"/>
          </w:tcPr>
          <w:p w14:paraId="49FF63BE" w14:textId="77777777" w:rsidR="004B791E" w:rsidRDefault="004B791E">
            <w:pPr>
              <w:widowControl/>
              <w:jc w:val="center"/>
              <w:rPr>
                <w:rFonts w:ascii="宋体" w:hAnsi="宋体" w:cs="宋体"/>
                <w:b/>
                <w:bCs/>
                <w:kern w:val="0"/>
                <w:sz w:val="20"/>
                <w:szCs w:val="20"/>
              </w:rPr>
            </w:pPr>
          </w:p>
        </w:tc>
        <w:tc>
          <w:tcPr>
            <w:tcW w:w="1294" w:type="dxa"/>
            <w:tcBorders>
              <w:top w:val="single" w:sz="4" w:space="0" w:color="auto"/>
              <w:left w:val="nil"/>
              <w:bottom w:val="single" w:sz="4" w:space="0" w:color="auto"/>
              <w:right w:val="single" w:sz="4" w:space="0" w:color="auto"/>
            </w:tcBorders>
            <w:vAlign w:val="center"/>
          </w:tcPr>
          <w:p w14:paraId="6718A134" w14:textId="77777777" w:rsidR="004B791E" w:rsidRDefault="004B791E">
            <w:pPr>
              <w:widowControl/>
              <w:jc w:val="center"/>
              <w:rPr>
                <w:rFonts w:ascii="宋体" w:hAnsi="宋体" w:cs="宋体"/>
                <w:b/>
                <w:bCs/>
                <w:kern w:val="0"/>
                <w:sz w:val="20"/>
                <w:szCs w:val="20"/>
              </w:rPr>
            </w:pPr>
          </w:p>
        </w:tc>
      </w:tr>
      <w:tr w:rsidR="004B791E" w14:paraId="0F69BD21" w14:textId="77777777">
        <w:trPr>
          <w:trHeight w:val="711"/>
        </w:trPr>
        <w:tc>
          <w:tcPr>
            <w:tcW w:w="714" w:type="dxa"/>
            <w:tcBorders>
              <w:top w:val="single" w:sz="4" w:space="0" w:color="auto"/>
              <w:left w:val="single" w:sz="4" w:space="0" w:color="auto"/>
              <w:bottom w:val="single" w:sz="4" w:space="0" w:color="auto"/>
              <w:right w:val="single" w:sz="4" w:space="0" w:color="auto"/>
            </w:tcBorders>
            <w:vAlign w:val="center"/>
          </w:tcPr>
          <w:p w14:paraId="31F1A26F" w14:textId="77777777" w:rsidR="004B791E" w:rsidRDefault="004B791E">
            <w:pPr>
              <w:widowControl/>
              <w:jc w:val="center"/>
              <w:rPr>
                <w:rFonts w:ascii="宋体" w:hAnsi="宋体" w:cs="宋体"/>
                <w:b/>
                <w:bCs/>
                <w:kern w:val="0"/>
                <w:sz w:val="20"/>
                <w:szCs w:val="20"/>
              </w:rPr>
            </w:pPr>
          </w:p>
        </w:tc>
        <w:tc>
          <w:tcPr>
            <w:tcW w:w="3353" w:type="dxa"/>
            <w:gridSpan w:val="2"/>
            <w:tcBorders>
              <w:top w:val="single" w:sz="4" w:space="0" w:color="auto"/>
              <w:left w:val="nil"/>
              <w:bottom w:val="single" w:sz="4" w:space="0" w:color="auto"/>
              <w:right w:val="single" w:sz="4" w:space="0" w:color="auto"/>
            </w:tcBorders>
            <w:vAlign w:val="center"/>
          </w:tcPr>
          <w:p w14:paraId="765EBE9E" w14:textId="77777777" w:rsidR="004B791E" w:rsidRDefault="00D26C83">
            <w:pPr>
              <w:widowControl/>
              <w:jc w:val="center"/>
              <w:rPr>
                <w:rFonts w:ascii="宋体" w:hAnsi="宋体" w:cs="宋体"/>
                <w:b/>
                <w:bCs/>
                <w:kern w:val="0"/>
                <w:sz w:val="20"/>
                <w:szCs w:val="20"/>
              </w:rPr>
            </w:pPr>
            <w:r>
              <w:rPr>
                <w:rFonts w:ascii="宋体" w:hAnsi="宋体" w:cs="宋体" w:hint="eastAsia"/>
                <w:b/>
                <w:bCs/>
                <w:kern w:val="0"/>
                <w:sz w:val="20"/>
                <w:szCs w:val="20"/>
              </w:rPr>
              <w:t>合计</w:t>
            </w:r>
          </w:p>
        </w:tc>
        <w:tc>
          <w:tcPr>
            <w:tcW w:w="4745" w:type="dxa"/>
            <w:gridSpan w:val="4"/>
            <w:tcBorders>
              <w:top w:val="single" w:sz="4" w:space="0" w:color="auto"/>
              <w:left w:val="nil"/>
              <w:bottom w:val="single" w:sz="4" w:space="0" w:color="auto"/>
              <w:right w:val="single" w:sz="4" w:space="0" w:color="auto"/>
            </w:tcBorders>
            <w:vAlign w:val="center"/>
          </w:tcPr>
          <w:p w14:paraId="00E4ED24" w14:textId="77777777" w:rsidR="004B791E" w:rsidRDefault="004B791E">
            <w:pPr>
              <w:widowControl/>
              <w:jc w:val="center"/>
              <w:rPr>
                <w:rFonts w:ascii="宋体" w:hAnsi="宋体" w:cs="宋体"/>
                <w:b/>
                <w:bCs/>
                <w:kern w:val="0"/>
                <w:sz w:val="20"/>
                <w:szCs w:val="20"/>
              </w:rPr>
            </w:pPr>
          </w:p>
        </w:tc>
      </w:tr>
    </w:tbl>
    <w:p w14:paraId="1D99C797" w14:textId="77777777" w:rsidR="004B791E" w:rsidRDefault="004B791E">
      <w:pPr>
        <w:rPr>
          <w:rFonts w:ascii="宋体"/>
        </w:rPr>
        <w:sectPr w:rsidR="004B791E">
          <w:pgSz w:w="11907" w:h="16840"/>
          <w:pgMar w:top="1440" w:right="1797" w:bottom="1440" w:left="1797" w:header="851" w:footer="992" w:gutter="0"/>
          <w:cols w:space="720"/>
          <w:docGrid w:linePitch="380" w:charSpace="-5735"/>
        </w:sectPr>
      </w:pPr>
    </w:p>
    <w:p w14:paraId="320F35FA" w14:textId="77777777" w:rsidR="004B791E" w:rsidRDefault="00D26C83">
      <w:pPr>
        <w:pStyle w:val="3"/>
        <w:spacing w:line="500" w:lineRule="atLeast"/>
        <w:ind w:firstLine="562"/>
        <w:jc w:val="center"/>
        <w:rPr>
          <w:rFonts w:ascii="宋体"/>
          <w:snapToGrid w:val="0"/>
          <w:sz w:val="30"/>
          <w:szCs w:val="30"/>
        </w:rPr>
      </w:pPr>
      <w:bookmarkStart w:id="65" w:name="_Toc487967797"/>
      <w:bookmarkStart w:id="66" w:name="_Toc436149861"/>
      <w:r>
        <w:rPr>
          <w:rFonts w:ascii="宋体" w:hAnsi="宋体" w:cs="宋体" w:hint="eastAsia"/>
          <w:snapToGrid w:val="0"/>
          <w:sz w:val="30"/>
          <w:szCs w:val="30"/>
        </w:rPr>
        <w:lastRenderedPageBreak/>
        <w:t>三、商务条款承诺</w:t>
      </w:r>
      <w:bookmarkEnd w:id="65"/>
      <w:bookmarkEnd w:id="66"/>
    </w:p>
    <w:p w14:paraId="29530423" w14:textId="77777777" w:rsidR="004B791E" w:rsidRDefault="00D26C83">
      <w:pPr>
        <w:rPr>
          <w:rFonts w:ascii="宋体"/>
          <w:sz w:val="28"/>
          <w:szCs w:val="28"/>
        </w:rPr>
      </w:pPr>
      <w:r>
        <w:rPr>
          <w:rFonts w:ascii="宋体" w:hAnsi="宋体" w:cs="宋体" w:hint="eastAsia"/>
          <w:sz w:val="28"/>
          <w:szCs w:val="28"/>
        </w:rPr>
        <w:t>（格式自定）</w:t>
      </w:r>
    </w:p>
    <w:p w14:paraId="3EF02559" w14:textId="77777777" w:rsidR="004B791E" w:rsidRDefault="00D26C83">
      <w:pPr>
        <w:pStyle w:val="3"/>
        <w:spacing w:line="500" w:lineRule="atLeast"/>
        <w:ind w:firstLine="562"/>
        <w:jc w:val="center"/>
        <w:rPr>
          <w:rFonts w:ascii="宋体"/>
          <w:snapToGrid w:val="0"/>
          <w:sz w:val="30"/>
          <w:szCs w:val="30"/>
        </w:rPr>
      </w:pPr>
      <w:bookmarkStart w:id="67" w:name="_Toc487967798"/>
      <w:bookmarkStart w:id="68" w:name="_Toc436149862"/>
      <w:r>
        <w:rPr>
          <w:rFonts w:ascii="宋体" w:hAnsi="宋体" w:cs="宋体" w:hint="eastAsia"/>
          <w:snapToGrid w:val="0"/>
          <w:sz w:val="30"/>
          <w:szCs w:val="30"/>
        </w:rPr>
        <w:t>四、其它优惠承诺</w:t>
      </w:r>
      <w:bookmarkEnd w:id="67"/>
      <w:bookmarkEnd w:id="68"/>
    </w:p>
    <w:p w14:paraId="7DC9EA0B" w14:textId="77777777" w:rsidR="004B791E" w:rsidRDefault="00D26C83">
      <w:pPr>
        <w:rPr>
          <w:rFonts w:ascii="宋体"/>
          <w:sz w:val="28"/>
          <w:szCs w:val="28"/>
        </w:rPr>
      </w:pPr>
      <w:r>
        <w:rPr>
          <w:rFonts w:ascii="宋体" w:hAnsi="宋体" w:cs="宋体" w:hint="eastAsia"/>
          <w:sz w:val="28"/>
          <w:szCs w:val="28"/>
        </w:rPr>
        <w:t>（格式自定）</w:t>
      </w:r>
    </w:p>
    <w:p w14:paraId="508B087C" w14:textId="77777777" w:rsidR="004B791E" w:rsidRDefault="00D26C83">
      <w:pPr>
        <w:pStyle w:val="3"/>
        <w:spacing w:line="500" w:lineRule="atLeast"/>
        <w:ind w:firstLine="562"/>
        <w:jc w:val="center"/>
        <w:rPr>
          <w:rFonts w:ascii="宋体"/>
          <w:snapToGrid w:val="0"/>
          <w:sz w:val="30"/>
          <w:szCs w:val="30"/>
        </w:rPr>
      </w:pPr>
      <w:bookmarkStart w:id="69" w:name="_Toc487967799"/>
      <w:r>
        <w:rPr>
          <w:rFonts w:ascii="宋体" w:hAnsi="宋体" w:cs="宋体" w:hint="eastAsia"/>
          <w:snapToGrid w:val="0"/>
          <w:sz w:val="30"/>
          <w:szCs w:val="30"/>
        </w:rPr>
        <w:t>五、法定代表人身份证明书（格式）</w:t>
      </w:r>
      <w:bookmarkEnd w:id="69"/>
    </w:p>
    <w:p w14:paraId="20A9D6EA" w14:textId="77777777" w:rsidR="004B791E" w:rsidRDefault="004B791E">
      <w:pPr>
        <w:tabs>
          <w:tab w:val="left" w:pos="6300"/>
        </w:tabs>
        <w:snapToGrid w:val="0"/>
        <w:spacing w:line="500" w:lineRule="atLeast"/>
        <w:rPr>
          <w:rFonts w:ascii="宋体"/>
          <w:sz w:val="28"/>
          <w:szCs w:val="28"/>
        </w:rPr>
      </w:pPr>
    </w:p>
    <w:p w14:paraId="222F3F95" w14:textId="77777777" w:rsidR="004B791E" w:rsidRDefault="00D26C83">
      <w:pPr>
        <w:tabs>
          <w:tab w:val="left" w:pos="6300"/>
        </w:tabs>
        <w:snapToGrid w:val="0"/>
        <w:spacing w:line="360" w:lineRule="auto"/>
        <w:ind w:firstLine="748"/>
        <w:rPr>
          <w:rFonts w:ascii="宋体"/>
          <w:sz w:val="28"/>
          <w:szCs w:val="28"/>
        </w:rPr>
      </w:pPr>
      <w:r>
        <w:rPr>
          <w:rFonts w:ascii="宋体" w:hAnsi="宋体" w:cs="宋体"/>
          <w:sz w:val="28"/>
          <w:szCs w:val="28"/>
          <w:u w:val="single"/>
        </w:rPr>
        <w:t xml:space="preserve">        </w:t>
      </w:r>
      <w:r>
        <w:rPr>
          <w:rFonts w:ascii="宋体" w:hAnsi="宋体" w:cs="宋体" w:hint="eastAsia"/>
          <w:sz w:val="28"/>
          <w:szCs w:val="28"/>
        </w:rPr>
        <w:t>（法定代表人姓名）在</w:t>
      </w:r>
      <w:r>
        <w:rPr>
          <w:rFonts w:ascii="宋体" w:hAnsi="宋体" w:cs="宋体"/>
          <w:sz w:val="28"/>
          <w:szCs w:val="28"/>
          <w:u w:val="single"/>
        </w:rPr>
        <w:t xml:space="preserve">                     </w:t>
      </w:r>
      <w:r>
        <w:rPr>
          <w:rFonts w:ascii="宋体" w:hAnsi="宋体" w:cs="宋体" w:hint="eastAsia"/>
          <w:sz w:val="28"/>
          <w:szCs w:val="28"/>
        </w:rPr>
        <w:t>（供应商名称）任</w:t>
      </w:r>
      <w:r>
        <w:rPr>
          <w:rFonts w:ascii="宋体" w:hAnsi="宋体" w:cs="宋体"/>
          <w:sz w:val="28"/>
          <w:szCs w:val="28"/>
          <w:u w:val="single"/>
        </w:rPr>
        <w:t xml:space="preserve">        </w:t>
      </w:r>
      <w:r>
        <w:rPr>
          <w:rFonts w:ascii="宋体" w:hAnsi="宋体" w:cs="宋体" w:hint="eastAsia"/>
          <w:sz w:val="28"/>
          <w:szCs w:val="28"/>
        </w:rPr>
        <w:t>（职务名称）职务，是</w:t>
      </w:r>
      <w:r>
        <w:rPr>
          <w:rFonts w:ascii="宋体" w:hAnsi="宋体" w:cs="宋体"/>
          <w:sz w:val="28"/>
          <w:szCs w:val="28"/>
        </w:rPr>
        <w:t>_____   _____________</w:t>
      </w:r>
      <w:r>
        <w:rPr>
          <w:rFonts w:ascii="宋体" w:hAnsi="宋体" w:cs="宋体" w:hint="eastAsia"/>
          <w:sz w:val="28"/>
          <w:szCs w:val="28"/>
        </w:rPr>
        <w:t>（供应商名称）的法定代表人。</w:t>
      </w:r>
    </w:p>
    <w:p w14:paraId="72904F91" w14:textId="77777777" w:rsidR="004B791E" w:rsidRDefault="004B791E">
      <w:pPr>
        <w:tabs>
          <w:tab w:val="left" w:pos="6300"/>
        </w:tabs>
        <w:snapToGrid w:val="0"/>
        <w:spacing w:line="500" w:lineRule="atLeast"/>
        <w:ind w:firstLine="573"/>
        <w:rPr>
          <w:rFonts w:ascii="宋体"/>
          <w:sz w:val="28"/>
          <w:szCs w:val="28"/>
        </w:rPr>
      </w:pPr>
    </w:p>
    <w:p w14:paraId="18B8B472" w14:textId="77777777" w:rsidR="004B791E" w:rsidRDefault="00D26C83">
      <w:pPr>
        <w:tabs>
          <w:tab w:val="left" w:pos="6300"/>
        </w:tabs>
        <w:snapToGrid w:val="0"/>
        <w:spacing w:line="500" w:lineRule="atLeast"/>
        <w:ind w:firstLine="573"/>
        <w:outlineLvl w:val="0"/>
        <w:rPr>
          <w:rFonts w:ascii="宋体"/>
          <w:sz w:val="28"/>
          <w:szCs w:val="28"/>
        </w:rPr>
      </w:pPr>
      <w:r>
        <w:rPr>
          <w:rFonts w:ascii="宋体" w:hAnsi="宋体" w:cs="宋体" w:hint="eastAsia"/>
          <w:sz w:val="28"/>
          <w:szCs w:val="28"/>
        </w:rPr>
        <w:t>特此证明。</w:t>
      </w:r>
    </w:p>
    <w:p w14:paraId="7B988BF5" w14:textId="77777777" w:rsidR="004B791E" w:rsidRDefault="004B791E">
      <w:pPr>
        <w:tabs>
          <w:tab w:val="left" w:pos="6300"/>
        </w:tabs>
        <w:snapToGrid w:val="0"/>
        <w:spacing w:line="400" w:lineRule="atLeast"/>
        <w:rPr>
          <w:rFonts w:ascii="宋体"/>
          <w:sz w:val="28"/>
          <w:szCs w:val="28"/>
        </w:rPr>
      </w:pPr>
    </w:p>
    <w:p w14:paraId="30AC50E6" w14:textId="77777777" w:rsidR="004B791E" w:rsidRDefault="004B791E">
      <w:pPr>
        <w:tabs>
          <w:tab w:val="left" w:pos="6300"/>
        </w:tabs>
        <w:snapToGrid w:val="0"/>
        <w:spacing w:line="400" w:lineRule="atLeast"/>
        <w:rPr>
          <w:rFonts w:ascii="宋体"/>
          <w:sz w:val="28"/>
          <w:szCs w:val="28"/>
        </w:rPr>
      </w:pPr>
    </w:p>
    <w:p w14:paraId="74A25A08" w14:textId="77777777" w:rsidR="004B791E" w:rsidRDefault="004B791E">
      <w:pPr>
        <w:tabs>
          <w:tab w:val="left" w:pos="6300"/>
        </w:tabs>
        <w:snapToGrid w:val="0"/>
        <w:spacing w:line="400" w:lineRule="atLeast"/>
        <w:rPr>
          <w:rFonts w:ascii="宋体"/>
          <w:sz w:val="28"/>
          <w:szCs w:val="28"/>
        </w:rPr>
      </w:pPr>
    </w:p>
    <w:p w14:paraId="4EA168CF" w14:textId="77777777" w:rsidR="004B791E" w:rsidRDefault="00D26C83">
      <w:pPr>
        <w:tabs>
          <w:tab w:val="left" w:pos="6300"/>
        </w:tabs>
        <w:snapToGrid w:val="0"/>
        <w:spacing w:line="400" w:lineRule="atLeast"/>
        <w:outlineLvl w:val="0"/>
        <w:rPr>
          <w:rFonts w:ascii="宋体"/>
          <w:sz w:val="28"/>
          <w:szCs w:val="28"/>
        </w:rPr>
      </w:pPr>
      <w:r>
        <w:rPr>
          <w:rFonts w:ascii="宋体" w:hAnsi="宋体" w:cs="宋体"/>
          <w:sz w:val="28"/>
          <w:szCs w:val="28"/>
        </w:rPr>
        <w:t xml:space="preserve">                                            </w:t>
      </w:r>
      <w:r>
        <w:rPr>
          <w:rFonts w:ascii="宋体" w:hAnsi="宋体" w:cs="宋体" w:hint="eastAsia"/>
          <w:sz w:val="28"/>
          <w:szCs w:val="28"/>
        </w:rPr>
        <w:t>（供应商全称）</w:t>
      </w:r>
    </w:p>
    <w:p w14:paraId="53FD196D" w14:textId="77777777" w:rsidR="004B791E" w:rsidRDefault="00D26C83">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14:paraId="3C838F15" w14:textId="77777777" w:rsidR="004B791E" w:rsidRDefault="00D26C83">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（公章）</w:t>
      </w:r>
    </w:p>
    <w:p w14:paraId="6728FBFB" w14:textId="77777777" w:rsidR="004B791E" w:rsidRDefault="004B791E">
      <w:pPr>
        <w:tabs>
          <w:tab w:val="left" w:pos="6300"/>
        </w:tabs>
        <w:snapToGrid w:val="0"/>
        <w:spacing w:line="400" w:lineRule="atLeast"/>
        <w:rPr>
          <w:rFonts w:ascii="宋体"/>
          <w:sz w:val="28"/>
          <w:szCs w:val="28"/>
        </w:rPr>
      </w:pPr>
    </w:p>
    <w:p w14:paraId="708CA89B" w14:textId="77777777" w:rsidR="004B791E" w:rsidRDefault="00D26C83">
      <w:pPr>
        <w:tabs>
          <w:tab w:val="left" w:pos="6300"/>
        </w:tabs>
        <w:snapToGrid w:val="0"/>
        <w:spacing w:line="400" w:lineRule="atLeast"/>
        <w:rPr>
          <w:rFonts w:ascii="宋体"/>
          <w:sz w:val="28"/>
          <w:szCs w:val="28"/>
        </w:rPr>
      </w:pPr>
      <w:r>
        <w:rPr>
          <w:rFonts w:ascii="宋体" w:hAnsi="宋体" w:cs="宋体" w:hint="eastAsia"/>
          <w:sz w:val="28"/>
          <w:szCs w:val="28"/>
        </w:rPr>
        <w:t>附：上述法定代表人住址：</w:t>
      </w:r>
    </w:p>
    <w:p w14:paraId="0FF2D9FE" w14:textId="77777777" w:rsidR="004B791E" w:rsidRDefault="00D26C83">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身份证号码：</w:t>
      </w:r>
    </w:p>
    <w:p w14:paraId="1242EBA7" w14:textId="77777777" w:rsidR="004B791E" w:rsidRDefault="00D26C83">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传：</w:t>
      </w:r>
    </w:p>
    <w:p w14:paraId="013B7FEC" w14:textId="77777777" w:rsidR="004B791E" w:rsidRDefault="00D26C83">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网</w:t>
      </w:r>
      <w:r>
        <w:rPr>
          <w:rFonts w:ascii="宋体" w:hAnsi="宋体" w:cs="宋体"/>
          <w:sz w:val="28"/>
          <w:szCs w:val="28"/>
        </w:rPr>
        <w:t xml:space="preserve">    </w:t>
      </w:r>
      <w:r>
        <w:rPr>
          <w:rFonts w:ascii="宋体" w:hAnsi="宋体" w:cs="宋体" w:hint="eastAsia"/>
          <w:sz w:val="28"/>
          <w:szCs w:val="28"/>
        </w:rPr>
        <w:t>址：</w:t>
      </w:r>
    </w:p>
    <w:p w14:paraId="2143421D" w14:textId="77777777" w:rsidR="004B791E" w:rsidRDefault="00D26C83">
      <w:pPr>
        <w:tabs>
          <w:tab w:val="left" w:pos="6300"/>
        </w:tabs>
        <w:snapToGrid w:val="0"/>
        <w:spacing w:line="4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邮政编码：</w:t>
      </w:r>
    </w:p>
    <w:p w14:paraId="52E75100" w14:textId="77777777" w:rsidR="004B791E" w:rsidRDefault="004B791E">
      <w:pPr>
        <w:tabs>
          <w:tab w:val="left" w:pos="6300"/>
        </w:tabs>
        <w:snapToGrid w:val="0"/>
        <w:spacing w:line="400" w:lineRule="atLeast"/>
        <w:rPr>
          <w:rFonts w:ascii="宋体"/>
          <w:sz w:val="28"/>
          <w:szCs w:val="28"/>
        </w:rPr>
      </w:pPr>
    </w:p>
    <w:p w14:paraId="76E13FA9" w14:textId="77777777" w:rsidR="004B791E" w:rsidRDefault="004B791E">
      <w:pPr>
        <w:tabs>
          <w:tab w:val="left" w:pos="6300"/>
        </w:tabs>
        <w:snapToGrid w:val="0"/>
        <w:spacing w:line="400" w:lineRule="atLeast"/>
        <w:rPr>
          <w:rFonts w:ascii="宋体"/>
          <w:sz w:val="28"/>
          <w:szCs w:val="28"/>
        </w:rPr>
      </w:pPr>
    </w:p>
    <w:p w14:paraId="3B42F477" w14:textId="77777777" w:rsidR="004B791E" w:rsidRDefault="004B791E">
      <w:pPr>
        <w:snapToGrid w:val="0"/>
        <w:spacing w:line="360" w:lineRule="auto"/>
        <w:rPr>
          <w:rFonts w:ascii="宋体"/>
          <w:bdr w:val="single" w:sz="4" w:space="0" w:color="auto"/>
        </w:rPr>
        <w:sectPr w:rsidR="004B791E">
          <w:pgSz w:w="11907" w:h="16840"/>
          <w:pgMar w:top="1440" w:right="1797" w:bottom="1440" w:left="1797" w:header="851" w:footer="992" w:gutter="0"/>
          <w:cols w:space="720"/>
          <w:docGrid w:linePitch="380" w:charSpace="-5735"/>
        </w:sectPr>
      </w:pPr>
    </w:p>
    <w:p w14:paraId="54B3E9AB" w14:textId="77777777" w:rsidR="004B791E" w:rsidRDefault="00D26C83">
      <w:pPr>
        <w:pStyle w:val="3"/>
        <w:spacing w:line="500" w:lineRule="atLeast"/>
        <w:ind w:firstLine="562"/>
        <w:jc w:val="center"/>
        <w:rPr>
          <w:rFonts w:ascii="宋体"/>
          <w:snapToGrid w:val="0"/>
          <w:sz w:val="30"/>
          <w:szCs w:val="30"/>
        </w:rPr>
      </w:pPr>
      <w:bookmarkStart w:id="70" w:name="_Toc487967800"/>
      <w:r>
        <w:rPr>
          <w:rFonts w:ascii="宋体" w:hAnsi="宋体" w:cs="宋体" w:hint="eastAsia"/>
          <w:snapToGrid w:val="0"/>
          <w:sz w:val="30"/>
          <w:szCs w:val="30"/>
        </w:rPr>
        <w:lastRenderedPageBreak/>
        <w:t>六、法定代表人授权委托书（格式）</w:t>
      </w:r>
      <w:bookmarkEnd w:id="70"/>
    </w:p>
    <w:p w14:paraId="4ED7BDB7" w14:textId="77777777" w:rsidR="004B791E" w:rsidRDefault="00D26C83">
      <w:pPr>
        <w:pStyle w:val="a7"/>
        <w:tabs>
          <w:tab w:val="left" w:pos="6300"/>
        </w:tabs>
        <w:snapToGrid w:val="0"/>
        <w:spacing w:line="400" w:lineRule="atLeast"/>
        <w:rPr>
          <w:rFonts w:ascii="宋体"/>
          <w:sz w:val="28"/>
          <w:szCs w:val="28"/>
        </w:rPr>
      </w:pPr>
      <w:r>
        <w:rPr>
          <w:rFonts w:ascii="宋体" w:hAnsi="宋体" w:cs="宋体"/>
          <w:sz w:val="28"/>
          <w:szCs w:val="28"/>
        </w:rPr>
        <w:t xml:space="preserve">    </w:t>
      </w:r>
    </w:p>
    <w:p w14:paraId="68F3DC6C" w14:textId="77777777" w:rsidR="004B791E" w:rsidRDefault="00D26C83">
      <w:pPr>
        <w:tabs>
          <w:tab w:val="left" w:pos="6300"/>
        </w:tabs>
        <w:snapToGrid w:val="0"/>
        <w:spacing w:line="600" w:lineRule="atLeast"/>
        <w:rPr>
          <w:rFonts w:ascii="宋体"/>
          <w:sz w:val="28"/>
          <w:szCs w:val="28"/>
        </w:rPr>
      </w:pPr>
      <w:r>
        <w:rPr>
          <w:rFonts w:ascii="宋体" w:hAnsi="宋体" w:cs="宋体" w:hint="eastAsia"/>
          <w:sz w:val="28"/>
          <w:szCs w:val="28"/>
        </w:rPr>
        <w:t>项目名称：</w:t>
      </w:r>
      <w:r>
        <w:rPr>
          <w:rFonts w:ascii="宋体" w:hAnsi="宋体" w:cs="宋体"/>
          <w:sz w:val="28"/>
          <w:szCs w:val="28"/>
        </w:rPr>
        <w:t>_______________</w:t>
      </w:r>
    </w:p>
    <w:p w14:paraId="45658BB1" w14:textId="77777777" w:rsidR="004B791E" w:rsidRDefault="00D26C83">
      <w:pPr>
        <w:tabs>
          <w:tab w:val="left" w:pos="6300"/>
        </w:tabs>
        <w:snapToGrid w:val="0"/>
        <w:spacing w:line="600" w:lineRule="atLeast"/>
        <w:rPr>
          <w:rFonts w:ascii="宋体"/>
          <w:sz w:val="28"/>
          <w:szCs w:val="28"/>
        </w:rPr>
      </w:pPr>
      <w:r>
        <w:rPr>
          <w:rFonts w:ascii="宋体" w:hAnsi="宋体" w:cs="宋体" w:hint="eastAsia"/>
          <w:sz w:val="28"/>
          <w:szCs w:val="28"/>
        </w:rPr>
        <w:t>日</w:t>
      </w:r>
      <w:r>
        <w:rPr>
          <w:rFonts w:ascii="宋体" w:hAnsi="宋体" w:cs="宋体"/>
          <w:sz w:val="28"/>
          <w:szCs w:val="28"/>
        </w:rPr>
        <w:t xml:space="preserve">    </w:t>
      </w:r>
      <w:r>
        <w:rPr>
          <w:rFonts w:ascii="宋体" w:hAnsi="宋体" w:cs="宋体" w:hint="eastAsia"/>
          <w:sz w:val="28"/>
          <w:szCs w:val="28"/>
        </w:rPr>
        <w:t>期：</w:t>
      </w:r>
      <w:r>
        <w:rPr>
          <w:rFonts w:ascii="宋体" w:hAnsi="宋体" w:cs="宋体"/>
          <w:sz w:val="28"/>
          <w:szCs w:val="28"/>
        </w:rPr>
        <w:t>_______________</w:t>
      </w:r>
    </w:p>
    <w:p w14:paraId="50B803A9" w14:textId="77777777" w:rsidR="004B791E" w:rsidRDefault="00D26C83">
      <w:pPr>
        <w:tabs>
          <w:tab w:val="left" w:pos="6300"/>
        </w:tabs>
        <w:snapToGrid w:val="0"/>
        <w:spacing w:line="600" w:lineRule="atLeast"/>
        <w:rPr>
          <w:rFonts w:ascii="宋体"/>
          <w:sz w:val="28"/>
          <w:szCs w:val="28"/>
        </w:rPr>
      </w:pPr>
      <w:r>
        <w:rPr>
          <w:rFonts w:ascii="宋体" w:hAnsi="宋体" w:cs="宋体" w:hint="eastAsia"/>
          <w:sz w:val="28"/>
          <w:szCs w:val="28"/>
        </w:rPr>
        <w:t>致：</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0A230758" w14:textId="77777777" w:rsidR="004B791E" w:rsidRDefault="00D26C83">
      <w:pPr>
        <w:tabs>
          <w:tab w:val="left" w:pos="6300"/>
        </w:tabs>
        <w:snapToGrid w:val="0"/>
        <w:spacing w:line="600" w:lineRule="atLeast"/>
        <w:ind w:firstLine="555"/>
        <w:rPr>
          <w:rFonts w:ascii="宋体"/>
          <w:sz w:val="28"/>
          <w:szCs w:val="28"/>
        </w:rPr>
      </w:pPr>
      <w:r>
        <w:rPr>
          <w:rFonts w:ascii="宋体" w:hAnsi="宋体" w:cs="宋体"/>
          <w:sz w:val="28"/>
          <w:szCs w:val="28"/>
        </w:rPr>
        <w:t>_____________________</w:t>
      </w:r>
      <w:r>
        <w:rPr>
          <w:rFonts w:ascii="宋体" w:hAnsi="宋体" w:cs="宋体" w:hint="eastAsia"/>
          <w:sz w:val="28"/>
          <w:szCs w:val="28"/>
        </w:rPr>
        <w:t>（供应商名称）是中华人民共和国合法企业，法定地址</w:t>
      </w:r>
      <w:r>
        <w:rPr>
          <w:rFonts w:ascii="宋体" w:hAnsi="宋体" w:cs="宋体"/>
          <w:sz w:val="28"/>
          <w:szCs w:val="28"/>
        </w:rPr>
        <w:t>______________________________</w:t>
      </w:r>
      <w:r>
        <w:rPr>
          <w:rFonts w:ascii="宋体" w:hAnsi="宋体" w:cs="宋体" w:hint="eastAsia"/>
          <w:sz w:val="28"/>
          <w:szCs w:val="28"/>
        </w:rPr>
        <w:t>。</w:t>
      </w:r>
    </w:p>
    <w:p w14:paraId="151097C9" w14:textId="77777777" w:rsidR="004B791E" w:rsidRDefault="00D26C83">
      <w:pPr>
        <w:tabs>
          <w:tab w:val="left" w:pos="6300"/>
        </w:tabs>
        <w:snapToGrid w:val="0"/>
        <w:spacing w:line="600" w:lineRule="atLeast"/>
        <w:ind w:firstLine="555"/>
        <w:rPr>
          <w:rFonts w:ascii="宋体"/>
          <w:sz w:val="28"/>
          <w:szCs w:val="28"/>
        </w:rPr>
      </w:pPr>
      <w:r>
        <w:rPr>
          <w:rFonts w:ascii="宋体" w:hAnsi="宋体" w:cs="宋体"/>
          <w:sz w:val="28"/>
          <w:szCs w:val="28"/>
        </w:rPr>
        <w:t xml:space="preserve"> _________</w:t>
      </w:r>
      <w:r>
        <w:rPr>
          <w:rFonts w:ascii="宋体" w:hAnsi="宋体" w:cs="宋体" w:hint="eastAsia"/>
          <w:sz w:val="28"/>
          <w:szCs w:val="28"/>
        </w:rPr>
        <w:t>（供应</w:t>
      </w:r>
      <w:proofErr w:type="gramStart"/>
      <w:r>
        <w:rPr>
          <w:rFonts w:ascii="宋体" w:hAnsi="宋体" w:cs="宋体" w:hint="eastAsia"/>
          <w:sz w:val="28"/>
          <w:szCs w:val="28"/>
        </w:rPr>
        <w:t>商法定</w:t>
      </w:r>
      <w:proofErr w:type="gramEnd"/>
      <w:r>
        <w:rPr>
          <w:rFonts w:ascii="宋体" w:hAnsi="宋体" w:cs="宋体" w:hint="eastAsia"/>
          <w:sz w:val="28"/>
          <w:szCs w:val="28"/>
        </w:rPr>
        <w:t>代表人姓名）特授权</w:t>
      </w:r>
      <w:r>
        <w:rPr>
          <w:rFonts w:ascii="宋体" w:hAnsi="宋体" w:cs="宋体"/>
          <w:sz w:val="28"/>
          <w:szCs w:val="28"/>
        </w:rPr>
        <w:t>_________</w:t>
      </w:r>
      <w:r>
        <w:rPr>
          <w:rFonts w:ascii="宋体" w:hAnsi="宋体" w:cs="宋体" w:hint="eastAsia"/>
          <w:sz w:val="28"/>
          <w:szCs w:val="28"/>
        </w:rPr>
        <w:t>（被授权人姓名及身份证代码）代表我单位全权办理对上述项目的报价、签约等具体工作，并签署全部有关的文件、协议及合同。</w:t>
      </w:r>
    </w:p>
    <w:p w14:paraId="0A1B1EAD" w14:textId="77777777" w:rsidR="004B791E" w:rsidRDefault="00D26C83">
      <w:pPr>
        <w:tabs>
          <w:tab w:val="left" w:pos="6300"/>
        </w:tabs>
        <w:snapToGrid w:val="0"/>
        <w:spacing w:line="600" w:lineRule="atLeast"/>
        <w:ind w:firstLine="555"/>
        <w:rPr>
          <w:rFonts w:ascii="宋体"/>
          <w:sz w:val="28"/>
          <w:szCs w:val="28"/>
        </w:rPr>
      </w:pPr>
      <w:r>
        <w:rPr>
          <w:rFonts w:ascii="宋体" w:hAnsi="宋体" w:cs="宋体" w:hint="eastAsia"/>
          <w:sz w:val="28"/>
          <w:szCs w:val="28"/>
        </w:rPr>
        <w:t>我单位对被授权人的签名负全部责任。</w:t>
      </w:r>
    </w:p>
    <w:p w14:paraId="57A13C53" w14:textId="77777777" w:rsidR="004B791E" w:rsidRDefault="00D26C83">
      <w:pPr>
        <w:tabs>
          <w:tab w:val="left" w:pos="6300"/>
        </w:tabs>
        <w:snapToGrid w:val="0"/>
        <w:spacing w:line="600" w:lineRule="atLeast"/>
        <w:ind w:firstLine="555"/>
        <w:rPr>
          <w:rFonts w:ascii="宋体"/>
          <w:sz w:val="28"/>
          <w:szCs w:val="28"/>
        </w:rPr>
      </w:pPr>
      <w:r>
        <w:rPr>
          <w:rFonts w:ascii="宋体" w:hAnsi="宋体" w:cs="宋体" w:hint="eastAsia"/>
          <w:sz w:val="28"/>
          <w:szCs w:val="28"/>
        </w:rPr>
        <w:t>在撤消授权的书面通知以前，本授权书一直有效。被授权人签署的所有文件（在授权书有效期内签署的）不因授权的撤消而失</w:t>
      </w:r>
      <w:r>
        <w:rPr>
          <w:rFonts w:ascii="宋体" w:hAnsi="宋体" w:cs="宋体" w:hint="eastAsia"/>
          <w:sz w:val="28"/>
          <w:szCs w:val="28"/>
        </w:rPr>
        <w:t>效。</w:t>
      </w:r>
    </w:p>
    <w:p w14:paraId="1B8FE86A" w14:textId="77777777" w:rsidR="004B791E" w:rsidRDefault="004B791E">
      <w:pPr>
        <w:tabs>
          <w:tab w:val="left" w:pos="6300"/>
        </w:tabs>
        <w:snapToGrid w:val="0"/>
        <w:spacing w:line="600" w:lineRule="atLeast"/>
        <w:rPr>
          <w:rFonts w:ascii="宋体"/>
          <w:sz w:val="28"/>
          <w:szCs w:val="28"/>
        </w:rPr>
      </w:pPr>
    </w:p>
    <w:p w14:paraId="6D923AA7" w14:textId="77777777" w:rsidR="004B791E" w:rsidRDefault="004B791E">
      <w:pPr>
        <w:tabs>
          <w:tab w:val="left" w:pos="6300"/>
        </w:tabs>
        <w:snapToGrid w:val="0"/>
        <w:spacing w:line="600" w:lineRule="atLeast"/>
        <w:rPr>
          <w:rFonts w:ascii="宋体"/>
          <w:sz w:val="28"/>
          <w:szCs w:val="28"/>
        </w:rPr>
      </w:pPr>
    </w:p>
    <w:p w14:paraId="233B4584" w14:textId="77777777" w:rsidR="004B791E" w:rsidRDefault="00D26C83">
      <w:pPr>
        <w:tabs>
          <w:tab w:val="left" w:pos="6300"/>
        </w:tabs>
        <w:snapToGrid w:val="0"/>
        <w:spacing w:line="600" w:lineRule="atLeast"/>
        <w:rPr>
          <w:rFonts w:ascii="宋体"/>
          <w:sz w:val="28"/>
          <w:szCs w:val="28"/>
        </w:rPr>
      </w:pPr>
      <w:r>
        <w:rPr>
          <w:rFonts w:ascii="宋体" w:hAnsi="宋体" w:cs="宋体" w:hint="eastAsia"/>
          <w:sz w:val="28"/>
          <w:szCs w:val="28"/>
        </w:rPr>
        <w:t>被授权人签名：</w:t>
      </w:r>
      <w:r>
        <w:rPr>
          <w:rFonts w:ascii="宋体" w:hAnsi="宋体" w:cs="宋体"/>
          <w:sz w:val="28"/>
          <w:szCs w:val="28"/>
        </w:rPr>
        <w:t xml:space="preserve">                    </w:t>
      </w:r>
      <w:r>
        <w:rPr>
          <w:rFonts w:ascii="宋体" w:hAnsi="宋体" w:cs="宋体" w:hint="eastAsia"/>
          <w:sz w:val="28"/>
          <w:szCs w:val="28"/>
        </w:rPr>
        <w:t>法定代表人签名：</w:t>
      </w:r>
    </w:p>
    <w:p w14:paraId="168620FC" w14:textId="77777777" w:rsidR="004B791E" w:rsidRDefault="00D26C83">
      <w:pPr>
        <w:tabs>
          <w:tab w:val="left" w:pos="6300"/>
        </w:tabs>
        <w:snapToGrid w:val="0"/>
        <w:spacing w:line="600" w:lineRule="atLeast"/>
        <w:rPr>
          <w:rFonts w:ascii="宋体"/>
          <w:sz w:val="28"/>
          <w:szCs w:val="28"/>
        </w:rPr>
      </w:pPr>
      <w:r>
        <w:rPr>
          <w:rFonts w:ascii="宋体" w:hAnsi="宋体" w:cs="宋体"/>
          <w:sz w:val="28"/>
          <w:szCs w:val="28"/>
        </w:rPr>
        <w:t xml:space="preserve">      </w:t>
      </w:r>
      <w:r>
        <w:rPr>
          <w:rFonts w:ascii="宋体" w:hAnsi="宋体" w:cs="宋体" w:hint="eastAsia"/>
          <w:sz w:val="28"/>
          <w:szCs w:val="28"/>
        </w:rPr>
        <w:t>职</w:t>
      </w:r>
      <w:r>
        <w:rPr>
          <w:rFonts w:ascii="宋体" w:hAnsi="宋体" w:cs="宋体"/>
          <w:sz w:val="28"/>
          <w:szCs w:val="28"/>
        </w:rPr>
        <w:t xml:space="preserve">  </w:t>
      </w:r>
      <w:proofErr w:type="gramStart"/>
      <w:r>
        <w:rPr>
          <w:rFonts w:ascii="宋体" w:hAnsi="宋体" w:cs="宋体" w:hint="eastAsia"/>
          <w:sz w:val="28"/>
          <w:szCs w:val="28"/>
        </w:rPr>
        <w:t>务</w:t>
      </w:r>
      <w:proofErr w:type="gramEnd"/>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职</w:t>
      </w:r>
      <w:r>
        <w:rPr>
          <w:rFonts w:ascii="宋体" w:hAnsi="宋体" w:cs="宋体"/>
          <w:sz w:val="28"/>
          <w:szCs w:val="28"/>
        </w:rPr>
        <w:t xml:space="preserve">  </w:t>
      </w:r>
      <w:proofErr w:type="gramStart"/>
      <w:r>
        <w:rPr>
          <w:rFonts w:ascii="宋体" w:hAnsi="宋体" w:cs="宋体" w:hint="eastAsia"/>
          <w:sz w:val="28"/>
          <w:szCs w:val="28"/>
        </w:rPr>
        <w:t>务</w:t>
      </w:r>
      <w:proofErr w:type="gramEnd"/>
      <w:r>
        <w:rPr>
          <w:rFonts w:ascii="宋体" w:hAnsi="宋体" w:cs="宋体" w:hint="eastAsia"/>
          <w:sz w:val="28"/>
          <w:szCs w:val="28"/>
        </w:rPr>
        <w:t>：</w:t>
      </w:r>
    </w:p>
    <w:p w14:paraId="6ECEBEFB" w14:textId="77777777" w:rsidR="004B791E" w:rsidRDefault="004B791E">
      <w:pPr>
        <w:tabs>
          <w:tab w:val="left" w:pos="6300"/>
        </w:tabs>
        <w:snapToGrid w:val="0"/>
        <w:spacing w:line="600" w:lineRule="atLeast"/>
        <w:rPr>
          <w:rFonts w:ascii="宋体"/>
          <w:sz w:val="28"/>
          <w:szCs w:val="28"/>
        </w:rPr>
      </w:pPr>
    </w:p>
    <w:p w14:paraId="60F85EE9" w14:textId="77777777" w:rsidR="004B791E" w:rsidRDefault="004B791E">
      <w:pPr>
        <w:tabs>
          <w:tab w:val="left" w:pos="6300"/>
        </w:tabs>
        <w:snapToGrid w:val="0"/>
        <w:spacing w:line="600" w:lineRule="atLeast"/>
        <w:rPr>
          <w:rFonts w:ascii="宋体"/>
          <w:sz w:val="28"/>
          <w:szCs w:val="28"/>
        </w:rPr>
      </w:pPr>
    </w:p>
    <w:p w14:paraId="6E4D913F" w14:textId="77777777" w:rsidR="004B791E" w:rsidRDefault="00D26C83">
      <w:pPr>
        <w:snapToGrid w:val="0"/>
        <w:spacing w:line="360" w:lineRule="auto"/>
        <w:rPr>
          <w:rFonts w:ascii="宋体"/>
          <w:sz w:val="28"/>
          <w:szCs w:val="28"/>
        </w:rPr>
      </w:pPr>
      <w:r>
        <w:rPr>
          <w:rFonts w:ascii="宋体" w:hAnsi="宋体" w:cs="宋体"/>
          <w:sz w:val="28"/>
          <w:szCs w:val="28"/>
        </w:rPr>
        <w:t xml:space="preserve">                                      </w:t>
      </w:r>
      <w:r>
        <w:rPr>
          <w:rFonts w:ascii="宋体" w:hAnsi="宋体" w:cs="宋体" w:hint="eastAsia"/>
          <w:sz w:val="28"/>
          <w:szCs w:val="28"/>
        </w:rPr>
        <w:t>供应商公章：</w:t>
      </w:r>
    </w:p>
    <w:p w14:paraId="085CDABD" w14:textId="77777777" w:rsidR="004B791E" w:rsidRDefault="004B791E">
      <w:pPr>
        <w:snapToGrid w:val="0"/>
        <w:spacing w:line="360" w:lineRule="auto"/>
        <w:rPr>
          <w:rFonts w:ascii="宋体"/>
          <w:sz w:val="28"/>
          <w:szCs w:val="28"/>
        </w:rPr>
      </w:pPr>
    </w:p>
    <w:p w14:paraId="455A7648" w14:textId="77777777" w:rsidR="004B791E" w:rsidRDefault="00D26C83">
      <w:pPr>
        <w:pStyle w:val="3"/>
        <w:spacing w:line="500" w:lineRule="atLeast"/>
        <w:ind w:firstLine="562"/>
        <w:jc w:val="center"/>
        <w:rPr>
          <w:rFonts w:ascii="宋体"/>
          <w:snapToGrid w:val="0"/>
          <w:sz w:val="30"/>
          <w:szCs w:val="30"/>
        </w:rPr>
      </w:pPr>
      <w:bookmarkStart w:id="71" w:name="_Toc487967801"/>
      <w:bookmarkStart w:id="72" w:name="_Toc436149865"/>
      <w:r>
        <w:rPr>
          <w:rFonts w:ascii="宋体" w:hAnsi="宋体" w:cs="宋体" w:hint="eastAsia"/>
          <w:snapToGrid w:val="0"/>
          <w:sz w:val="30"/>
          <w:szCs w:val="30"/>
        </w:rPr>
        <w:lastRenderedPageBreak/>
        <w:t>七、供应商资质文件</w:t>
      </w:r>
      <w:bookmarkEnd w:id="71"/>
      <w:bookmarkEnd w:id="72"/>
    </w:p>
    <w:p w14:paraId="5C6FACC1" w14:textId="77777777" w:rsidR="004B791E" w:rsidRDefault="00D26C83">
      <w:pPr>
        <w:spacing w:line="360" w:lineRule="auto"/>
        <w:ind w:firstLineChars="200" w:firstLine="560"/>
        <w:rPr>
          <w:rFonts w:ascii="宋体"/>
          <w:snapToGrid w:val="0"/>
          <w:kern w:val="0"/>
          <w:sz w:val="28"/>
          <w:szCs w:val="28"/>
        </w:rPr>
      </w:pPr>
      <w:r>
        <w:rPr>
          <w:rFonts w:ascii="宋体" w:hAnsi="宋体" w:cs="宋体" w:hint="eastAsia"/>
          <w:snapToGrid w:val="0"/>
          <w:kern w:val="0"/>
          <w:sz w:val="28"/>
          <w:szCs w:val="28"/>
        </w:rPr>
        <w:t>包括企业法人营业执照复印件</w:t>
      </w:r>
      <w:bookmarkStart w:id="73" w:name="_Hlt41883833"/>
      <w:bookmarkEnd w:id="73"/>
      <w:r>
        <w:rPr>
          <w:rFonts w:ascii="宋体" w:hAnsi="宋体" w:cs="宋体" w:hint="eastAsia"/>
          <w:snapToGrid w:val="0"/>
          <w:kern w:val="0"/>
          <w:sz w:val="28"/>
          <w:szCs w:val="28"/>
        </w:rPr>
        <w:t>、代理证明及其他资质证明复印件。</w:t>
      </w:r>
    </w:p>
    <w:p w14:paraId="3252BAA4" w14:textId="77777777" w:rsidR="004B791E" w:rsidRDefault="004B791E">
      <w:pPr>
        <w:spacing w:line="360" w:lineRule="auto"/>
        <w:ind w:firstLineChars="200" w:firstLine="420"/>
        <w:rPr>
          <w:rFonts w:ascii="宋体"/>
          <w:snapToGrid w:val="0"/>
          <w:kern w:val="0"/>
        </w:rPr>
      </w:pPr>
    </w:p>
    <w:p w14:paraId="741D8D0C" w14:textId="77777777" w:rsidR="004B791E" w:rsidRDefault="004B791E">
      <w:pPr>
        <w:spacing w:line="360" w:lineRule="auto"/>
        <w:ind w:firstLineChars="200" w:firstLine="420"/>
        <w:rPr>
          <w:rFonts w:ascii="宋体"/>
          <w:snapToGrid w:val="0"/>
          <w:kern w:val="0"/>
        </w:rPr>
      </w:pPr>
    </w:p>
    <w:p w14:paraId="43A8226D" w14:textId="77777777" w:rsidR="004B791E" w:rsidRDefault="004B791E">
      <w:pPr>
        <w:spacing w:line="360" w:lineRule="auto"/>
        <w:ind w:firstLineChars="200" w:firstLine="420"/>
        <w:rPr>
          <w:rFonts w:ascii="宋体"/>
          <w:snapToGrid w:val="0"/>
          <w:kern w:val="0"/>
        </w:rPr>
      </w:pPr>
    </w:p>
    <w:p w14:paraId="40AD239C" w14:textId="77777777" w:rsidR="004B791E" w:rsidRDefault="004B791E">
      <w:pPr>
        <w:spacing w:line="360" w:lineRule="auto"/>
        <w:ind w:firstLineChars="200" w:firstLine="420"/>
        <w:rPr>
          <w:rFonts w:ascii="宋体"/>
          <w:snapToGrid w:val="0"/>
          <w:kern w:val="0"/>
        </w:rPr>
      </w:pPr>
    </w:p>
    <w:p w14:paraId="6CB13D26" w14:textId="77777777" w:rsidR="004B791E" w:rsidRDefault="004B791E">
      <w:pPr>
        <w:spacing w:line="360" w:lineRule="auto"/>
        <w:ind w:firstLineChars="200" w:firstLine="420"/>
        <w:rPr>
          <w:rFonts w:ascii="宋体"/>
          <w:snapToGrid w:val="0"/>
          <w:kern w:val="0"/>
        </w:rPr>
      </w:pPr>
    </w:p>
    <w:p w14:paraId="1F7D04C8" w14:textId="77777777" w:rsidR="004B791E" w:rsidRDefault="004B791E">
      <w:pPr>
        <w:spacing w:line="360" w:lineRule="auto"/>
        <w:ind w:firstLineChars="200" w:firstLine="420"/>
        <w:rPr>
          <w:rFonts w:ascii="宋体"/>
          <w:snapToGrid w:val="0"/>
          <w:kern w:val="0"/>
        </w:rPr>
      </w:pPr>
    </w:p>
    <w:p w14:paraId="50E04636" w14:textId="77777777" w:rsidR="004B791E" w:rsidRDefault="004B791E">
      <w:pPr>
        <w:spacing w:line="360" w:lineRule="auto"/>
        <w:ind w:firstLineChars="200" w:firstLine="420"/>
        <w:rPr>
          <w:rFonts w:ascii="宋体"/>
          <w:snapToGrid w:val="0"/>
          <w:kern w:val="0"/>
        </w:rPr>
      </w:pPr>
    </w:p>
    <w:p w14:paraId="586699CF" w14:textId="77777777" w:rsidR="004B791E" w:rsidRDefault="004B791E">
      <w:pPr>
        <w:spacing w:line="360" w:lineRule="auto"/>
        <w:jc w:val="center"/>
        <w:rPr>
          <w:rFonts w:ascii="宋体"/>
          <w:snapToGrid w:val="0"/>
          <w:kern w:val="0"/>
        </w:rPr>
      </w:pPr>
    </w:p>
    <w:p w14:paraId="35132F5F" w14:textId="77777777" w:rsidR="004B791E" w:rsidRDefault="004B791E">
      <w:pPr>
        <w:spacing w:line="360" w:lineRule="auto"/>
        <w:jc w:val="center"/>
        <w:rPr>
          <w:rFonts w:ascii="宋体"/>
          <w:snapToGrid w:val="0"/>
          <w:kern w:val="0"/>
        </w:rPr>
      </w:pPr>
    </w:p>
    <w:p w14:paraId="73726C36" w14:textId="77777777" w:rsidR="004B791E" w:rsidRDefault="004B791E">
      <w:pPr>
        <w:spacing w:line="360" w:lineRule="auto"/>
        <w:jc w:val="center"/>
        <w:rPr>
          <w:rFonts w:ascii="宋体"/>
          <w:snapToGrid w:val="0"/>
          <w:kern w:val="0"/>
        </w:rPr>
      </w:pPr>
    </w:p>
    <w:p w14:paraId="5F3A1E09" w14:textId="77777777" w:rsidR="004B791E" w:rsidRDefault="004B791E">
      <w:pPr>
        <w:spacing w:line="360" w:lineRule="auto"/>
        <w:jc w:val="center"/>
        <w:rPr>
          <w:rFonts w:ascii="宋体"/>
          <w:snapToGrid w:val="0"/>
          <w:kern w:val="0"/>
        </w:rPr>
      </w:pPr>
    </w:p>
    <w:p w14:paraId="4FB8D711" w14:textId="77777777" w:rsidR="004B791E" w:rsidRDefault="004B791E">
      <w:pPr>
        <w:spacing w:line="360" w:lineRule="auto"/>
        <w:jc w:val="center"/>
        <w:rPr>
          <w:rFonts w:ascii="宋体"/>
          <w:snapToGrid w:val="0"/>
          <w:kern w:val="0"/>
        </w:rPr>
      </w:pPr>
    </w:p>
    <w:p w14:paraId="3951AA93" w14:textId="77777777" w:rsidR="004B791E" w:rsidRDefault="004B791E">
      <w:pPr>
        <w:spacing w:line="360" w:lineRule="auto"/>
        <w:jc w:val="center"/>
        <w:rPr>
          <w:rFonts w:ascii="宋体"/>
          <w:snapToGrid w:val="0"/>
          <w:kern w:val="0"/>
        </w:rPr>
      </w:pPr>
    </w:p>
    <w:p w14:paraId="2B8F6AC8" w14:textId="77777777" w:rsidR="004B791E" w:rsidRDefault="004B791E">
      <w:pPr>
        <w:spacing w:line="360" w:lineRule="auto"/>
        <w:jc w:val="center"/>
        <w:rPr>
          <w:rFonts w:ascii="宋体"/>
          <w:snapToGrid w:val="0"/>
          <w:kern w:val="0"/>
        </w:rPr>
      </w:pPr>
    </w:p>
    <w:p w14:paraId="334A14C8" w14:textId="77777777" w:rsidR="004B791E" w:rsidRDefault="004B791E">
      <w:pPr>
        <w:spacing w:line="360" w:lineRule="auto"/>
        <w:jc w:val="center"/>
        <w:rPr>
          <w:rFonts w:ascii="宋体"/>
          <w:snapToGrid w:val="0"/>
          <w:kern w:val="0"/>
        </w:rPr>
      </w:pPr>
    </w:p>
    <w:p w14:paraId="5AEA15B4" w14:textId="77777777" w:rsidR="004B791E" w:rsidRDefault="004B791E">
      <w:pPr>
        <w:spacing w:line="360" w:lineRule="auto"/>
        <w:jc w:val="center"/>
        <w:rPr>
          <w:rFonts w:ascii="宋体"/>
          <w:snapToGrid w:val="0"/>
          <w:kern w:val="0"/>
        </w:rPr>
      </w:pPr>
    </w:p>
    <w:p w14:paraId="5264A622" w14:textId="77777777" w:rsidR="004B791E" w:rsidRDefault="004B791E">
      <w:pPr>
        <w:spacing w:line="360" w:lineRule="auto"/>
        <w:jc w:val="center"/>
        <w:rPr>
          <w:rFonts w:ascii="宋体"/>
          <w:snapToGrid w:val="0"/>
          <w:kern w:val="0"/>
        </w:rPr>
      </w:pPr>
    </w:p>
    <w:p w14:paraId="01D883F2" w14:textId="77777777" w:rsidR="004B791E" w:rsidRDefault="004B791E">
      <w:pPr>
        <w:spacing w:line="360" w:lineRule="auto"/>
        <w:jc w:val="center"/>
        <w:rPr>
          <w:rFonts w:ascii="宋体"/>
          <w:snapToGrid w:val="0"/>
          <w:kern w:val="0"/>
        </w:rPr>
      </w:pPr>
    </w:p>
    <w:p w14:paraId="3A3CFA7D" w14:textId="77777777" w:rsidR="004B791E" w:rsidRDefault="004B791E">
      <w:pPr>
        <w:spacing w:line="360" w:lineRule="auto"/>
        <w:jc w:val="center"/>
        <w:rPr>
          <w:rFonts w:ascii="宋体"/>
          <w:snapToGrid w:val="0"/>
          <w:kern w:val="0"/>
        </w:rPr>
      </w:pPr>
    </w:p>
    <w:p w14:paraId="2AE590C1" w14:textId="77777777" w:rsidR="004B791E" w:rsidRDefault="00D26C83">
      <w:pPr>
        <w:spacing w:line="360" w:lineRule="auto"/>
        <w:jc w:val="center"/>
        <w:rPr>
          <w:rFonts w:ascii="宋体"/>
        </w:rPr>
      </w:pPr>
      <w:r>
        <w:rPr>
          <w:rFonts w:cs="宋体" w:hint="eastAsia"/>
          <w:snapToGrid w:val="0"/>
          <w:kern w:val="0"/>
        </w:rPr>
        <w:t>（结束）</w:t>
      </w:r>
    </w:p>
    <w:p w14:paraId="2782E8EE" w14:textId="77777777" w:rsidR="004B791E" w:rsidRDefault="004B791E">
      <w:pPr>
        <w:pStyle w:val="3"/>
        <w:spacing w:line="500" w:lineRule="atLeast"/>
        <w:ind w:firstLine="562"/>
        <w:jc w:val="center"/>
      </w:pPr>
    </w:p>
    <w:sectPr w:rsidR="004B791E">
      <w:pgSz w:w="11907" w:h="16840"/>
      <w:pgMar w:top="1440" w:right="1797" w:bottom="1440" w:left="1797"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00F49" w14:textId="77777777" w:rsidR="00D26C83" w:rsidRDefault="00D26C83">
      <w:r>
        <w:separator/>
      </w:r>
    </w:p>
  </w:endnote>
  <w:endnote w:type="continuationSeparator" w:id="0">
    <w:p w14:paraId="3777E949" w14:textId="77777777" w:rsidR="00D26C83" w:rsidRDefault="00D2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C5A7" w14:textId="77777777" w:rsidR="004B791E" w:rsidRDefault="004B791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E6C" w14:textId="77777777" w:rsidR="004B791E" w:rsidRDefault="004B791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A2C1" w14:textId="77777777" w:rsidR="004B791E" w:rsidRDefault="004B791E">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6E3E" w14:textId="77777777" w:rsidR="004B791E" w:rsidRDefault="00D26C83">
    <w:pPr>
      <w:pStyle w:val="ab"/>
      <w:framePr w:wrap="around" w:vAnchor="text" w:hAnchor="margin" w:xAlign="center" w:y="1"/>
      <w:rPr>
        <w:rStyle w:val="af"/>
        <w:sz w:val="28"/>
        <w:szCs w:val="28"/>
      </w:rPr>
    </w:pPr>
    <w:r>
      <w:rPr>
        <w:rStyle w:val="af"/>
        <w:sz w:val="28"/>
        <w:szCs w:val="28"/>
      </w:rPr>
      <w:t>-</w:t>
    </w:r>
    <w:r>
      <w:rPr>
        <w:sz w:val="28"/>
        <w:szCs w:val="28"/>
      </w:rPr>
      <w:fldChar w:fldCharType="begin"/>
    </w:r>
    <w:r>
      <w:rPr>
        <w:rStyle w:val="af"/>
        <w:sz w:val="28"/>
        <w:szCs w:val="28"/>
      </w:rPr>
      <w:instrText xml:space="preserve">PAGE  </w:instrText>
    </w:r>
    <w:r>
      <w:rPr>
        <w:sz w:val="28"/>
        <w:szCs w:val="28"/>
      </w:rPr>
      <w:fldChar w:fldCharType="separate"/>
    </w:r>
    <w:r>
      <w:rPr>
        <w:rStyle w:val="af"/>
        <w:sz w:val="28"/>
        <w:szCs w:val="28"/>
      </w:rPr>
      <w:t>18</w:t>
    </w:r>
    <w:r>
      <w:rPr>
        <w:sz w:val="28"/>
        <w:szCs w:val="28"/>
      </w:rPr>
      <w:fldChar w:fldCharType="end"/>
    </w:r>
    <w:r>
      <w:rPr>
        <w:rStyle w:val="af"/>
        <w:sz w:val="28"/>
        <w:szCs w:val="28"/>
      </w:rPr>
      <w:t>-</w:t>
    </w:r>
  </w:p>
  <w:p w14:paraId="28F1100A" w14:textId="77777777" w:rsidR="004B791E" w:rsidRDefault="004B791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ED53" w14:textId="77777777" w:rsidR="00D26C83" w:rsidRDefault="00D26C83">
      <w:r>
        <w:separator/>
      </w:r>
    </w:p>
  </w:footnote>
  <w:footnote w:type="continuationSeparator" w:id="0">
    <w:p w14:paraId="7623832F" w14:textId="77777777" w:rsidR="00D26C83" w:rsidRDefault="00D26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6895" w14:textId="77777777" w:rsidR="004B791E" w:rsidRDefault="004B791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2ADA" w14:textId="77777777" w:rsidR="004B791E" w:rsidRDefault="00D26C83">
    <w:pPr>
      <w:pStyle w:val="ad"/>
      <w:rPr>
        <w:sz w:val="28"/>
        <w:szCs w:val="28"/>
      </w:rPr>
    </w:pPr>
    <w:r>
      <w:rPr>
        <w:rFonts w:cs="宋体" w:hint="eastAsia"/>
        <w:sz w:val="28"/>
        <w:szCs w:val="28"/>
      </w:rPr>
      <w:t>重庆市成套设备招标公司</w:t>
    </w:r>
    <w:r>
      <w:rPr>
        <w:sz w:val="28"/>
        <w:szCs w:val="28"/>
      </w:rPr>
      <w:t xml:space="preserve">                         </w:t>
    </w:r>
    <w:r>
      <w:rPr>
        <w:rFonts w:cs="宋体" w:hint="eastAsia"/>
        <w:sz w:val="28"/>
        <w:szCs w:val="28"/>
      </w:rPr>
      <w:t>询价采购文件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5C22" w14:textId="77777777" w:rsidR="004B791E" w:rsidRDefault="004B791E">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46AF" w14:textId="77777777" w:rsidR="004B791E" w:rsidRDefault="00D26C83">
    <w:pPr>
      <w:pStyle w:val="ad"/>
      <w:pBdr>
        <w:bottom w:val="single" w:sz="4" w:space="1" w:color="auto"/>
      </w:pBdr>
      <w:rPr>
        <w:sz w:val="28"/>
        <w:szCs w:val="28"/>
      </w:rPr>
    </w:pPr>
    <w:r>
      <w:rPr>
        <w:rFonts w:cs="宋体" w:hint="eastAsia"/>
        <w:sz w:val="28"/>
        <w:szCs w:val="28"/>
      </w:rPr>
      <w:t>重庆市政府采购中心</w:t>
    </w:r>
    <w:r>
      <w:rPr>
        <w:sz w:val="28"/>
        <w:szCs w:val="28"/>
      </w:rPr>
      <w:t xml:space="preserve">                         </w:t>
    </w:r>
    <w:r>
      <w:rPr>
        <w:rFonts w:cs="宋体" w:hint="eastAsia"/>
        <w:sz w:val="28"/>
        <w:szCs w:val="28"/>
      </w:rPr>
      <w:t>询价采购文件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9F7B" w14:textId="77777777" w:rsidR="004B791E" w:rsidRDefault="00D26C83">
    <w:pPr>
      <w:pStyle w:val="ad"/>
      <w:pBdr>
        <w:bottom w:val="single" w:sz="4" w:space="1" w:color="auto"/>
      </w:pBdr>
      <w:rPr>
        <w:sz w:val="28"/>
        <w:szCs w:val="28"/>
      </w:rPr>
    </w:pPr>
    <w:proofErr w:type="gramStart"/>
    <w:r>
      <w:rPr>
        <w:rFonts w:cs="宋体" w:hint="eastAsia"/>
        <w:sz w:val="28"/>
        <w:szCs w:val="28"/>
      </w:rPr>
      <w:t>重庆市经贸</w:t>
    </w:r>
    <w:proofErr w:type="gramEnd"/>
    <w:r>
      <w:rPr>
        <w:rFonts w:cs="宋体" w:hint="eastAsia"/>
        <w:sz w:val="28"/>
        <w:szCs w:val="28"/>
      </w:rPr>
      <w:t>中等专业学校</w:t>
    </w:r>
    <w:r>
      <w:rPr>
        <w:sz w:val="28"/>
        <w:szCs w:val="28"/>
      </w:rPr>
      <w:t xml:space="preserve">                        </w:t>
    </w:r>
    <w:r>
      <w:rPr>
        <w:rFonts w:cs="宋体" w:hint="eastAsia"/>
        <w:sz w:val="28"/>
        <w:szCs w:val="28"/>
      </w:rPr>
      <w:t>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lvl w:ilvl="0">
      <w:start w:val="1"/>
      <w:numFmt w:val="decimal"/>
      <w:lvlText w:val="%1、"/>
      <w:lvlJc w:val="left"/>
      <w:pPr>
        <w:tabs>
          <w:tab w:val="left" w:pos="922"/>
        </w:tabs>
        <w:ind w:left="922" w:hanging="420"/>
      </w:pPr>
      <w:rPr>
        <w:rFonts w:cs="Times New Roman" w:hint="eastAsia"/>
      </w:rPr>
    </w:lvl>
  </w:abstractNum>
  <w:abstractNum w:abstractNumId="1" w15:restartNumberingAfterBreak="0">
    <w:nsid w:val="0000000F"/>
    <w:multiLevelType w:val="singleLevel"/>
    <w:tmpl w:val="0000000F"/>
    <w:lvl w:ilvl="0">
      <w:start w:val="1"/>
      <w:numFmt w:val="decimal"/>
      <w:lvlText w:val="%1、"/>
      <w:lvlJc w:val="left"/>
      <w:pPr>
        <w:tabs>
          <w:tab w:val="left" w:pos="990"/>
        </w:tabs>
        <w:ind w:left="990" w:hanging="420"/>
      </w:pPr>
      <w:rPr>
        <w:rFonts w:cs="Times New Roman" w:hint="eastAsia"/>
      </w:rPr>
    </w:lvl>
  </w:abstractNum>
  <w:abstractNum w:abstractNumId="2" w15:restartNumberingAfterBreak="0">
    <w:nsid w:val="6EB561A1"/>
    <w:multiLevelType w:val="singleLevel"/>
    <w:tmpl w:val="6EB561A1"/>
    <w:lvl w:ilvl="0">
      <w:start w:val="1"/>
      <w:numFmt w:val="decimal"/>
      <w:lvlText w:val="%1、"/>
      <w:lvlJc w:val="left"/>
      <w:pPr>
        <w:tabs>
          <w:tab w:val="left" w:pos="1173"/>
        </w:tabs>
        <w:ind w:left="1173" w:hanging="42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89"/>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E4NDE0MTk4YTU3ODNlMzZkYzQxMzZiNThmZGU2ZmQifQ=="/>
  </w:docVars>
  <w:rsids>
    <w:rsidRoot w:val="00F33F9D"/>
    <w:rsid w:val="0000079F"/>
    <w:rsid w:val="0000183E"/>
    <w:rsid w:val="00001F5A"/>
    <w:rsid w:val="0000537D"/>
    <w:rsid w:val="00006A8A"/>
    <w:rsid w:val="00013735"/>
    <w:rsid w:val="00013A14"/>
    <w:rsid w:val="000238C0"/>
    <w:rsid w:val="00026671"/>
    <w:rsid w:val="00032581"/>
    <w:rsid w:val="000424E5"/>
    <w:rsid w:val="00045628"/>
    <w:rsid w:val="00045BB1"/>
    <w:rsid w:val="0005350D"/>
    <w:rsid w:val="00056CDE"/>
    <w:rsid w:val="0005706E"/>
    <w:rsid w:val="00062AEA"/>
    <w:rsid w:val="00063C98"/>
    <w:rsid w:val="0006428D"/>
    <w:rsid w:val="000717D5"/>
    <w:rsid w:val="0007490F"/>
    <w:rsid w:val="00074D85"/>
    <w:rsid w:val="00074E34"/>
    <w:rsid w:val="00075273"/>
    <w:rsid w:val="00081C61"/>
    <w:rsid w:val="000832C8"/>
    <w:rsid w:val="00084644"/>
    <w:rsid w:val="00091954"/>
    <w:rsid w:val="00091D92"/>
    <w:rsid w:val="000957C2"/>
    <w:rsid w:val="000A4470"/>
    <w:rsid w:val="000B7A09"/>
    <w:rsid w:val="000C1A20"/>
    <w:rsid w:val="000D0E00"/>
    <w:rsid w:val="000D2347"/>
    <w:rsid w:val="000D6F9A"/>
    <w:rsid w:val="000D78F7"/>
    <w:rsid w:val="000E370F"/>
    <w:rsid w:val="000E5257"/>
    <w:rsid w:val="000E6D75"/>
    <w:rsid w:val="000E732D"/>
    <w:rsid w:val="000F190E"/>
    <w:rsid w:val="000F36B7"/>
    <w:rsid w:val="000F782E"/>
    <w:rsid w:val="00100D87"/>
    <w:rsid w:val="00103472"/>
    <w:rsid w:val="00103CC2"/>
    <w:rsid w:val="00106767"/>
    <w:rsid w:val="001126CF"/>
    <w:rsid w:val="00113579"/>
    <w:rsid w:val="001138D2"/>
    <w:rsid w:val="00124372"/>
    <w:rsid w:val="00127839"/>
    <w:rsid w:val="0013252C"/>
    <w:rsid w:val="0013384F"/>
    <w:rsid w:val="00137B0B"/>
    <w:rsid w:val="00141F10"/>
    <w:rsid w:val="00142CC4"/>
    <w:rsid w:val="0014768C"/>
    <w:rsid w:val="00147A9D"/>
    <w:rsid w:val="00151CE6"/>
    <w:rsid w:val="00157744"/>
    <w:rsid w:val="00160E51"/>
    <w:rsid w:val="00165F70"/>
    <w:rsid w:val="00170F11"/>
    <w:rsid w:val="00173638"/>
    <w:rsid w:val="00177B87"/>
    <w:rsid w:val="00177E8F"/>
    <w:rsid w:val="001807B8"/>
    <w:rsid w:val="00181123"/>
    <w:rsid w:val="00185AD1"/>
    <w:rsid w:val="001934A7"/>
    <w:rsid w:val="00197176"/>
    <w:rsid w:val="00197A35"/>
    <w:rsid w:val="001A234C"/>
    <w:rsid w:val="001A4B3C"/>
    <w:rsid w:val="001B0656"/>
    <w:rsid w:val="001E1B5C"/>
    <w:rsid w:val="001E6442"/>
    <w:rsid w:val="001E6656"/>
    <w:rsid w:val="001E710C"/>
    <w:rsid w:val="00200A7C"/>
    <w:rsid w:val="00201B0B"/>
    <w:rsid w:val="00204C74"/>
    <w:rsid w:val="00206543"/>
    <w:rsid w:val="00210FBF"/>
    <w:rsid w:val="0021113C"/>
    <w:rsid w:val="00212970"/>
    <w:rsid w:val="00221484"/>
    <w:rsid w:val="0024421B"/>
    <w:rsid w:val="0026485F"/>
    <w:rsid w:val="002650D8"/>
    <w:rsid w:val="00265DD6"/>
    <w:rsid w:val="00271F04"/>
    <w:rsid w:val="00272171"/>
    <w:rsid w:val="00277617"/>
    <w:rsid w:val="00284D78"/>
    <w:rsid w:val="002869BE"/>
    <w:rsid w:val="002920AD"/>
    <w:rsid w:val="002A0C85"/>
    <w:rsid w:val="002A1E6A"/>
    <w:rsid w:val="002A38A4"/>
    <w:rsid w:val="002A38C6"/>
    <w:rsid w:val="002A7854"/>
    <w:rsid w:val="002B3944"/>
    <w:rsid w:val="002C16B6"/>
    <w:rsid w:val="002C196A"/>
    <w:rsid w:val="002C2B32"/>
    <w:rsid w:val="002C371E"/>
    <w:rsid w:val="002C47EF"/>
    <w:rsid w:val="002C6090"/>
    <w:rsid w:val="002C671F"/>
    <w:rsid w:val="002D0E82"/>
    <w:rsid w:val="002D390F"/>
    <w:rsid w:val="002D51CE"/>
    <w:rsid w:val="002D73CD"/>
    <w:rsid w:val="002E05F5"/>
    <w:rsid w:val="002E0B85"/>
    <w:rsid w:val="002E39C0"/>
    <w:rsid w:val="002E7B99"/>
    <w:rsid w:val="002F149B"/>
    <w:rsid w:val="002F5966"/>
    <w:rsid w:val="002F5AC9"/>
    <w:rsid w:val="002F612D"/>
    <w:rsid w:val="003024E2"/>
    <w:rsid w:val="00305EC6"/>
    <w:rsid w:val="003117F6"/>
    <w:rsid w:val="00311930"/>
    <w:rsid w:val="0031578E"/>
    <w:rsid w:val="00320802"/>
    <w:rsid w:val="00320939"/>
    <w:rsid w:val="00327899"/>
    <w:rsid w:val="00343C69"/>
    <w:rsid w:val="00345147"/>
    <w:rsid w:val="00346E42"/>
    <w:rsid w:val="00352B55"/>
    <w:rsid w:val="00361238"/>
    <w:rsid w:val="00366142"/>
    <w:rsid w:val="00370EDC"/>
    <w:rsid w:val="00380150"/>
    <w:rsid w:val="00380E7F"/>
    <w:rsid w:val="00382D4D"/>
    <w:rsid w:val="00391479"/>
    <w:rsid w:val="003920D5"/>
    <w:rsid w:val="00396A5B"/>
    <w:rsid w:val="003A20E6"/>
    <w:rsid w:val="003A2ED3"/>
    <w:rsid w:val="003A7590"/>
    <w:rsid w:val="003A7C13"/>
    <w:rsid w:val="003B45A5"/>
    <w:rsid w:val="003C03B0"/>
    <w:rsid w:val="003C7C24"/>
    <w:rsid w:val="003D1BC2"/>
    <w:rsid w:val="003D2FC0"/>
    <w:rsid w:val="003D5398"/>
    <w:rsid w:val="003D5C1E"/>
    <w:rsid w:val="003D7FE7"/>
    <w:rsid w:val="003E12C1"/>
    <w:rsid w:val="003E3077"/>
    <w:rsid w:val="003E31DB"/>
    <w:rsid w:val="003E5B60"/>
    <w:rsid w:val="003E69B5"/>
    <w:rsid w:val="003E6A40"/>
    <w:rsid w:val="003E70D5"/>
    <w:rsid w:val="003F1A74"/>
    <w:rsid w:val="003F2333"/>
    <w:rsid w:val="00404555"/>
    <w:rsid w:val="00404E6C"/>
    <w:rsid w:val="00406883"/>
    <w:rsid w:val="00411668"/>
    <w:rsid w:val="00411AFC"/>
    <w:rsid w:val="0041315D"/>
    <w:rsid w:val="0041679E"/>
    <w:rsid w:val="004206CB"/>
    <w:rsid w:val="00421BC5"/>
    <w:rsid w:val="00422370"/>
    <w:rsid w:val="00423C7B"/>
    <w:rsid w:val="00424883"/>
    <w:rsid w:val="004311F9"/>
    <w:rsid w:val="00431FD6"/>
    <w:rsid w:val="00432F91"/>
    <w:rsid w:val="004335F7"/>
    <w:rsid w:val="00433CBC"/>
    <w:rsid w:val="00441D39"/>
    <w:rsid w:val="00445D79"/>
    <w:rsid w:val="00445DC6"/>
    <w:rsid w:val="0045411B"/>
    <w:rsid w:val="00455B40"/>
    <w:rsid w:val="00456CD0"/>
    <w:rsid w:val="00466FC5"/>
    <w:rsid w:val="00476E99"/>
    <w:rsid w:val="00477FEE"/>
    <w:rsid w:val="004863D9"/>
    <w:rsid w:val="00486EF4"/>
    <w:rsid w:val="00487432"/>
    <w:rsid w:val="00487A54"/>
    <w:rsid w:val="00491CF2"/>
    <w:rsid w:val="00492934"/>
    <w:rsid w:val="00493A99"/>
    <w:rsid w:val="004A511D"/>
    <w:rsid w:val="004B1F97"/>
    <w:rsid w:val="004B3375"/>
    <w:rsid w:val="004B38E6"/>
    <w:rsid w:val="004B5C14"/>
    <w:rsid w:val="004B791E"/>
    <w:rsid w:val="004C53BF"/>
    <w:rsid w:val="004D1A8B"/>
    <w:rsid w:val="004E18B0"/>
    <w:rsid w:val="004E2047"/>
    <w:rsid w:val="004F2079"/>
    <w:rsid w:val="004F459A"/>
    <w:rsid w:val="005016F6"/>
    <w:rsid w:val="00502F39"/>
    <w:rsid w:val="00503378"/>
    <w:rsid w:val="00516CA4"/>
    <w:rsid w:val="00526308"/>
    <w:rsid w:val="00527F6D"/>
    <w:rsid w:val="0053181E"/>
    <w:rsid w:val="005358F8"/>
    <w:rsid w:val="00543BF2"/>
    <w:rsid w:val="00545102"/>
    <w:rsid w:val="00545C85"/>
    <w:rsid w:val="00550D64"/>
    <w:rsid w:val="005536EF"/>
    <w:rsid w:val="0055423B"/>
    <w:rsid w:val="005576E1"/>
    <w:rsid w:val="00562FE9"/>
    <w:rsid w:val="005661E6"/>
    <w:rsid w:val="00574F5C"/>
    <w:rsid w:val="005755FB"/>
    <w:rsid w:val="00580F14"/>
    <w:rsid w:val="00582B05"/>
    <w:rsid w:val="00584424"/>
    <w:rsid w:val="00585FEF"/>
    <w:rsid w:val="00586693"/>
    <w:rsid w:val="005871AC"/>
    <w:rsid w:val="00591704"/>
    <w:rsid w:val="005929F8"/>
    <w:rsid w:val="00597770"/>
    <w:rsid w:val="005A240A"/>
    <w:rsid w:val="005B0F1E"/>
    <w:rsid w:val="005B1470"/>
    <w:rsid w:val="005B19A5"/>
    <w:rsid w:val="005B240B"/>
    <w:rsid w:val="005B37E8"/>
    <w:rsid w:val="005C1D88"/>
    <w:rsid w:val="005C3841"/>
    <w:rsid w:val="005C4AFA"/>
    <w:rsid w:val="005C5E81"/>
    <w:rsid w:val="005C66CF"/>
    <w:rsid w:val="005C78CD"/>
    <w:rsid w:val="005D0A93"/>
    <w:rsid w:val="005D47BB"/>
    <w:rsid w:val="005E25B0"/>
    <w:rsid w:val="005E3E06"/>
    <w:rsid w:val="005F7BB4"/>
    <w:rsid w:val="0060134A"/>
    <w:rsid w:val="00605C8A"/>
    <w:rsid w:val="00606814"/>
    <w:rsid w:val="00612838"/>
    <w:rsid w:val="006139BB"/>
    <w:rsid w:val="00615951"/>
    <w:rsid w:val="00615C8B"/>
    <w:rsid w:val="00622E88"/>
    <w:rsid w:val="0062408F"/>
    <w:rsid w:val="00624394"/>
    <w:rsid w:val="00625341"/>
    <w:rsid w:val="00627A6B"/>
    <w:rsid w:val="00627BC1"/>
    <w:rsid w:val="00630CC6"/>
    <w:rsid w:val="00633A05"/>
    <w:rsid w:val="00635CCC"/>
    <w:rsid w:val="006400D9"/>
    <w:rsid w:val="00640DB2"/>
    <w:rsid w:val="0064544C"/>
    <w:rsid w:val="00650A55"/>
    <w:rsid w:val="00650C70"/>
    <w:rsid w:val="00660884"/>
    <w:rsid w:val="006630BF"/>
    <w:rsid w:val="006630DC"/>
    <w:rsid w:val="006640A1"/>
    <w:rsid w:val="006707E7"/>
    <w:rsid w:val="00671F44"/>
    <w:rsid w:val="006764F7"/>
    <w:rsid w:val="00680265"/>
    <w:rsid w:val="00684F8A"/>
    <w:rsid w:val="00693A20"/>
    <w:rsid w:val="00694264"/>
    <w:rsid w:val="006A1DE5"/>
    <w:rsid w:val="006A4268"/>
    <w:rsid w:val="006A5400"/>
    <w:rsid w:val="006B0F81"/>
    <w:rsid w:val="006B24AC"/>
    <w:rsid w:val="006B4EF8"/>
    <w:rsid w:val="006C3A6C"/>
    <w:rsid w:val="006C5A39"/>
    <w:rsid w:val="006D088B"/>
    <w:rsid w:val="006D3FE4"/>
    <w:rsid w:val="006D4075"/>
    <w:rsid w:val="006E2880"/>
    <w:rsid w:val="006E6641"/>
    <w:rsid w:val="006E6C95"/>
    <w:rsid w:val="006F0C40"/>
    <w:rsid w:val="006F0EAE"/>
    <w:rsid w:val="006F75FF"/>
    <w:rsid w:val="007015E5"/>
    <w:rsid w:val="00711336"/>
    <w:rsid w:val="007130DA"/>
    <w:rsid w:val="00720E9A"/>
    <w:rsid w:val="00726EAC"/>
    <w:rsid w:val="00727EB1"/>
    <w:rsid w:val="00731E02"/>
    <w:rsid w:val="00734C28"/>
    <w:rsid w:val="00735886"/>
    <w:rsid w:val="00735898"/>
    <w:rsid w:val="007379FA"/>
    <w:rsid w:val="00740D50"/>
    <w:rsid w:val="00744076"/>
    <w:rsid w:val="007668CF"/>
    <w:rsid w:val="00771983"/>
    <w:rsid w:val="0077522F"/>
    <w:rsid w:val="00781B07"/>
    <w:rsid w:val="00783179"/>
    <w:rsid w:val="00786D63"/>
    <w:rsid w:val="00790660"/>
    <w:rsid w:val="00793360"/>
    <w:rsid w:val="00793A29"/>
    <w:rsid w:val="007A0B4C"/>
    <w:rsid w:val="007A3859"/>
    <w:rsid w:val="007A3A8F"/>
    <w:rsid w:val="007A5BD3"/>
    <w:rsid w:val="007B1F15"/>
    <w:rsid w:val="007B4563"/>
    <w:rsid w:val="007B4641"/>
    <w:rsid w:val="007B78B2"/>
    <w:rsid w:val="007C3A38"/>
    <w:rsid w:val="007C6530"/>
    <w:rsid w:val="007C74B2"/>
    <w:rsid w:val="007C7F55"/>
    <w:rsid w:val="007D04FF"/>
    <w:rsid w:val="007D0AAF"/>
    <w:rsid w:val="007D1B74"/>
    <w:rsid w:val="007D4983"/>
    <w:rsid w:val="007D7808"/>
    <w:rsid w:val="007E47F5"/>
    <w:rsid w:val="007F0B7D"/>
    <w:rsid w:val="007F1320"/>
    <w:rsid w:val="007F3704"/>
    <w:rsid w:val="007F428A"/>
    <w:rsid w:val="00800C46"/>
    <w:rsid w:val="00807B35"/>
    <w:rsid w:val="00812417"/>
    <w:rsid w:val="00812D2A"/>
    <w:rsid w:val="00815EB0"/>
    <w:rsid w:val="00826CB2"/>
    <w:rsid w:val="008317D6"/>
    <w:rsid w:val="00837C65"/>
    <w:rsid w:val="00842683"/>
    <w:rsid w:val="008434F7"/>
    <w:rsid w:val="00844010"/>
    <w:rsid w:val="008457CA"/>
    <w:rsid w:val="008516D0"/>
    <w:rsid w:val="00853155"/>
    <w:rsid w:val="00861A67"/>
    <w:rsid w:val="00866826"/>
    <w:rsid w:val="00866FAC"/>
    <w:rsid w:val="0086750C"/>
    <w:rsid w:val="008717F6"/>
    <w:rsid w:val="00877607"/>
    <w:rsid w:val="00880460"/>
    <w:rsid w:val="008820DF"/>
    <w:rsid w:val="00882F55"/>
    <w:rsid w:val="008860FC"/>
    <w:rsid w:val="008959B9"/>
    <w:rsid w:val="00895F24"/>
    <w:rsid w:val="008A257C"/>
    <w:rsid w:val="008A3F07"/>
    <w:rsid w:val="008B0C31"/>
    <w:rsid w:val="008B1BB1"/>
    <w:rsid w:val="008B22F3"/>
    <w:rsid w:val="008B78BF"/>
    <w:rsid w:val="008C36AC"/>
    <w:rsid w:val="008D1208"/>
    <w:rsid w:val="008D1BC1"/>
    <w:rsid w:val="008E0430"/>
    <w:rsid w:val="008E2A41"/>
    <w:rsid w:val="008E7B20"/>
    <w:rsid w:val="008F2A2F"/>
    <w:rsid w:val="008F77EA"/>
    <w:rsid w:val="00903B91"/>
    <w:rsid w:val="0090687C"/>
    <w:rsid w:val="00911E57"/>
    <w:rsid w:val="00915A3E"/>
    <w:rsid w:val="0091718D"/>
    <w:rsid w:val="009220C5"/>
    <w:rsid w:val="009251A5"/>
    <w:rsid w:val="00925F8F"/>
    <w:rsid w:val="009447A8"/>
    <w:rsid w:val="00945308"/>
    <w:rsid w:val="0094734F"/>
    <w:rsid w:val="00954116"/>
    <w:rsid w:val="00963DB5"/>
    <w:rsid w:val="00970050"/>
    <w:rsid w:val="00971B1C"/>
    <w:rsid w:val="00972DB1"/>
    <w:rsid w:val="00973F60"/>
    <w:rsid w:val="00974160"/>
    <w:rsid w:val="009765C6"/>
    <w:rsid w:val="00977E05"/>
    <w:rsid w:val="009806D0"/>
    <w:rsid w:val="00982F8C"/>
    <w:rsid w:val="00985A8D"/>
    <w:rsid w:val="00985B1E"/>
    <w:rsid w:val="00986639"/>
    <w:rsid w:val="0098755E"/>
    <w:rsid w:val="00987719"/>
    <w:rsid w:val="009905E5"/>
    <w:rsid w:val="00990DB9"/>
    <w:rsid w:val="00991B9D"/>
    <w:rsid w:val="00997B88"/>
    <w:rsid w:val="009A7C87"/>
    <w:rsid w:val="009B2A1B"/>
    <w:rsid w:val="009B313F"/>
    <w:rsid w:val="009B66F0"/>
    <w:rsid w:val="009C1641"/>
    <w:rsid w:val="009C1743"/>
    <w:rsid w:val="009C2F81"/>
    <w:rsid w:val="009C32E8"/>
    <w:rsid w:val="009C3BDF"/>
    <w:rsid w:val="009C7D4A"/>
    <w:rsid w:val="009E69EC"/>
    <w:rsid w:val="009F0E9A"/>
    <w:rsid w:val="009F1049"/>
    <w:rsid w:val="009F2A23"/>
    <w:rsid w:val="009F5325"/>
    <w:rsid w:val="009F7E70"/>
    <w:rsid w:val="00A02A2F"/>
    <w:rsid w:val="00A06BEC"/>
    <w:rsid w:val="00A0743B"/>
    <w:rsid w:val="00A1053C"/>
    <w:rsid w:val="00A152F5"/>
    <w:rsid w:val="00A20347"/>
    <w:rsid w:val="00A23F51"/>
    <w:rsid w:val="00A25BF3"/>
    <w:rsid w:val="00A27549"/>
    <w:rsid w:val="00A34ACB"/>
    <w:rsid w:val="00A43525"/>
    <w:rsid w:val="00A44B4D"/>
    <w:rsid w:val="00A46A69"/>
    <w:rsid w:val="00A523A1"/>
    <w:rsid w:val="00A60BC6"/>
    <w:rsid w:val="00A611BA"/>
    <w:rsid w:val="00A64E0B"/>
    <w:rsid w:val="00A72FED"/>
    <w:rsid w:val="00A735A0"/>
    <w:rsid w:val="00A7384C"/>
    <w:rsid w:val="00A74899"/>
    <w:rsid w:val="00A75C96"/>
    <w:rsid w:val="00A80D59"/>
    <w:rsid w:val="00A8449B"/>
    <w:rsid w:val="00A85AE5"/>
    <w:rsid w:val="00A960E2"/>
    <w:rsid w:val="00A96D60"/>
    <w:rsid w:val="00AA53E8"/>
    <w:rsid w:val="00AA6E05"/>
    <w:rsid w:val="00AB09FB"/>
    <w:rsid w:val="00AB5790"/>
    <w:rsid w:val="00AC76CC"/>
    <w:rsid w:val="00AE23DC"/>
    <w:rsid w:val="00AE4703"/>
    <w:rsid w:val="00AE692C"/>
    <w:rsid w:val="00AF279D"/>
    <w:rsid w:val="00AF56F1"/>
    <w:rsid w:val="00AF67FC"/>
    <w:rsid w:val="00B046A4"/>
    <w:rsid w:val="00B0551F"/>
    <w:rsid w:val="00B23A37"/>
    <w:rsid w:val="00B272ED"/>
    <w:rsid w:val="00B27876"/>
    <w:rsid w:val="00B30249"/>
    <w:rsid w:val="00B30785"/>
    <w:rsid w:val="00B31CFD"/>
    <w:rsid w:val="00B34DD5"/>
    <w:rsid w:val="00B35C6E"/>
    <w:rsid w:val="00B368A0"/>
    <w:rsid w:val="00B4132A"/>
    <w:rsid w:val="00B449C6"/>
    <w:rsid w:val="00B45919"/>
    <w:rsid w:val="00B471CC"/>
    <w:rsid w:val="00B47235"/>
    <w:rsid w:val="00B509EB"/>
    <w:rsid w:val="00B518CF"/>
    <w:rsid w:val="00B52457"/>
    <w:rsid w:val="00B53581"/>
    <w:rsid w:val="00B539C7"/>
    <w:rsid w:val="00B73B09"/>
    <w:rsid w:val="00B77CE2"/>
    <w:rsid w:val="00B77D94"/>
    <w:rsid w:val="00B83CCE"/>
    <w:rsid w:val="00BA1115"/>
    <w:rsid w:val="00BA39AE"/>
    <w:rsid w:val="00BA3F5F"/>
    <w:rsid w:val="00BB1992"/>
    <w:rsid w:val="00BB1CCD"/>
    <w:rsid w:val="00BB1ED4"/>
    <w:rsid w:val="00BB2454"/>
    <w:rsid w:val="00BB475B"/>
    <w:rsid w:val="00BC38E2"/>
    <w:rsid w:val="00BC69EB"/>
    <w:rsid w:val="00BD1CCE"/>
    <w:rsid w:val="00BD5CA1"/>
    <w:rsid w:val="00BF6D2A"/>
    <w:rsid w:val="00C03E5F"/>
    <w:rsid w:val="00C05207"/>
    <w:rsid w:val="00C10DB6"/>
    <w:rsid w:val="00C1185D"/>
    <w:rsid w:val="00C12F68"/>
    <w:rsid w:val="00C131D9"/>
    <w:rsid w:val="00C1358F"/>
    <w:rsid w:val="00C14244"/>
    <w:rsid w:val="00C26DB6"/>
    <w:rsid w:val="00C33F0A"/>
    <w:rsid w:val="00C34014"/>
    <w:rsid w:val="00C3682D"/>
    <w:rsid w:val="00C41DEA"/>
    <w:rsid w:val="00C43460"/>
    <w:rsid w:val="00C5200E"/>
    <w:rsid w:val="00C54557"/>
    <w:rsid w:val="00C554DD"/>
    <w:rsid w:val="00C6299C"/>
    <w:rsid w:val="00C662DA"/>
    <w:rsid w:val="00C66FC4"/>
    <w:rsid w:val="00C71BEE"/>
    <w:rsid w:val="00C73913"/>
    <w:rsid w:val="00C77677"/>
    <w:rsid w:val="00C83B72"/>
    <w:rsid w:val="00C83FAF"/>
    <w:rsid w:val="00C86A25"/>
    <w:rsid w:val="00C871A4"/>
    <w:rsid w:val="00C9529D"/>
    <w:rsid w:val="00CA1778"/>
    <w:rsid w:val="00CA3761"/>
    <w:rsid w:val="00CA3F99"/>
    <w:rsid w:val="00CB1942"/>
    <w:rsid w:val="00CB489D"/>
    <w:rsid w:val="00CB5127"/>
    <w:rsid w:val="00CB5563"/>
    <w:rsid w:val="00CC1118"/>
    <w:rsid w:val="00CC38CF"/>
    <w:rsid w:val="00CC3F45"/>
    <w:rsid w:val="00CC5A03"/>
    <w:rsid w:val="00CD1F7E"/>
    <w:rsid w:val="00CD2C2D"/>
    <w:rsid w:val="00CD7C3A"/>
    <w:rsid w:val="00CE0443"/>
    <w:rsid w:val="00CE5D3A"/>
    <w:rsid w:val="00CE6BBE"/>
    <w:rsid w:val="00CF381E"/>
    <w:rsid w:val="00CF4543"/>
    <w:rsid w:val="00D04F60"/>
    <w:rsid w:val="00D05923"/>
    <w:rsid w:val="00D07721"/>
    <w:rsid w:val="00D12B21"/>
    <w:rsid w:val="00D134E2"/>
    <w:rsid w:val="00D159FB"/>
    <w:rsid w:val="00D15E2D"/>
    <w:rsid w:val="00D164FB"/>
    <w:rsid w:val="00D2642F"/>
    <w:rsid w:val="00D26C83"/>
    <w:rsid w:val="00D31608"/>
    <w:rsid w:val="00D32011"/>
    <w:rsid w:val="00D35376"/>
    <w:rsid w:val="00D357E4"/>
    <w:rsid w:val="00D36566"/>
    <w:rsid w:val="00D37551"/>
    <w:rsid w:val="00D42D74"/>
    <w:rsid w:val="00D460DF"/>
    <w:rsid w:val="00D50835"/>
    <w:rsid w:val="00D5113C"/>
    <w:rsid w:val="00D53148"/>
    <w:rsid w:val="00D5506C"/>
    <w:rsid w:val="00D5573E"/>
    <w:rsid w:val="00D56594"/>
    <w:rsid w:val="00D56BCF"/>
    <w:rsid w:val="00D61BA1"/>
    <w:rsid w:val="00D71B6C"/>
    <w:rsid w:val="00D84A2A"/>
    <w:rsid w:val="00D86951"/>
    <w:rsid w:val="00D932A5"/>
    <w:rsid w:val="00D94940"/>
    <w:rsid w:val="00DA40F7"/>
    <w:rsid w:val="00DB1BC3"/>
    <w:rsid w:val="00DB2335"/>
    <w:rsid w:val="00DB7B8D"/>
    <w:rsid w:val="00DC35DB"/>
    <w:rsid w:val="00DC398E"/>
    <w:rsid w:val="00DD08AB"/>
    <w:rsid w:val="00DD4626"/>
    <w:rsid w:val="00DE398B"/>
    <w:rsid w:val="00DE59C4"/>
    <w:rsid w:val="00DE5FC0"/>
    <w:rsid w:val="00DF1C29"/>
    <w:rsid w:val="00DF3F5B"/>
    <w:rsid w:val="00E17F4C"/>
    <w:rsid w:val="00E20F71"/>
    <w:rsid w:val="00E349C2"/>
    <w:rsid w:val="00E43257"/>
    <w:rsid w:val="00E45450"/>
    <w:rsid w:val="00E56494"/>
    <w:rsid w:val="00E63443"/>
    <w:rsid w:val="00E70816"/>
    <w:rsid w:val="00E70995"/>
    <w:rsid w:val="00E75235"/>
    <w:rsid w:val="00E80390"/>
    <w:rsid w:val="00E8208D"/>
    <w:rsid w:val="00E9188F"/>
    <w:rsid w:val="00E930DE"/>
    <w:rsid w:val="00E93DE6"/>
    <w:rsid w:val="00E9443B"/>
    <w:rsid w:val="00EA3F11"/>
    <w:rsid w:val="00EA67FE"/>
    <w:rsid w:val="00EB32D8"/>
    <w:rsid w:val="00EC3A9C"/>
    <w:rsid w:val="00EC3D4B"/>
    <w:rsid w:val="00ED4990"/>
    <w:rsid w:val="00ED4AB4"/>
    <w:rsid w:val="00ED5101"/>
    <w:rsid w:val="00EE14E0"/>
    <w:rsid w:val="00EE749D"/>
    <w:rsid w:val="00EF1652"/>
    <w:rsid w:val="00EF3230"/>
    <w:rsid w:val="00EF48C8"/>
    <w:rsid w:val="00EF74CD"/>
    <w:rsid w:val="00F00229"/>
    <w:rsid w:val="00F0140A"/>
    <w:rsid w:val="00F0317C"/>
    <w:rsid w:val="00F05813"/>
    <w:rsid w:val="00F05BF4"/>
    <w:rsid w:val="00F06BF1"/>
    <w:rsid w:val="00F1101A"/>
    <w:rsid w:val="00F12D01"/>
    <w:rsid w:val="00F15131"/>
    <w:rsid w:val="00F218C9"/>
    <w:rsid w:val="00F21AC9"/>
    <w:rsid w:val="00F2558D"/>
    <w:rsid w:val="00F273EF"/>
    <w:rsid w:val="00F27BC2"/>
    <w:rsid w:val="00F30636"/>
    <w:rsid w:val="00F306A1"/>
    <w:rsid w:val="00F31782"/>
    <w:rsid w:val="00F3359B"/>
    <w:rsid w:val="00F33F9D"/>
    <w:rsid w:val="00F36373"/>
    <w:rsid w:val="00F40843"/>
    <w:rsid w:val="00F4207F"/>
    <w:rsid w:val="00F42318"/>
    <w:rsid w:val="00F42ABB"/>
    <w:rsid w:val="00F45042"/>
    <w:rsid w:val="00F534A0"/>
    <w:rsid w:val="00F56744"/>
    <w:rsid w:val="00F57E5F"/>
    <w:rsid w:val="00F67CD5"/>
    <w:rsid w:val="00F70A81"/>
    <w:rsid w:val="00F82097"/>
    <w:rsid w:val="00F92A98"/>
    <w:rsid w:val="00F93567"/>
    <w:rsid w:val="00F962C9"/>
    <w:rsid w:val="00F96D46"/>
    <w:rsid w:val="00F97D97"/>
    <w:rsid w:val="00FA54EC"/>
    <w:rsid w:val="00FA7EFA"/>
    <w:rsid w:val="00FB173F"/>
    <w:rsid w:val="00FB74E8"/>
    <w:rsid w:val="00FC3290"/>
    <w:rsid w:val="00FC3E56"/>
    <w:rsid w:val="00FC6D2D"/>
    <w:rsid w:val="00FE0D96"/>
    <w:rsid w:val="00FE17D8"/>
    <w:rsid w:val="00FE4F1B"/>
    <w:rsid w:val="00FE6965"/>
    <w:rsid w:val="01EF572E"/>
    <w:rsid w:val="023A60BA"/>
    <w:rsid w:val="023E14EA"/>
    <w:rsid w:val="030E461B"/>
    <w:rsid w:val="03B95FF4"/>
    <w:rsid w:val="05510EE8"/>
    <w:rsid w:val="05976809"/>
    <w:rsid w:val="07400C6B"/>
    <w:rsid w:val="07615EDE"/>
    <w:rsid w:val="076E20AC"/>
    <w:rsid w:val="08701697"/>
    <w:rsid w:val="09124AC5"/>
    <w:rsid w:val="09DC7332"/>
    <w:rsid w:val="0ADA642B"/>
    <w:rsid w:val="0B2D622A"/>
    <w:rsid w:val="0D94111C"/>
    <w:rsid w:val="0F20646F"/>
    <w:rsid w:val="0F474DFC"/>
    <w:rsid w:val="0FBE1684"/>
    <w:rsid w:val="100B407B"/>
    <w:rsid w:val="1065378B"/>
    <w:rsid w:val="10C1473A"/>
    <w:rsid w:val="126D08E1"/>
    <w:rsid w:val="12C34799"/>
    <w:rsid w:val="12D73866"/>
    <w:rsid w:val="133D09EF"/>
    <w:rsid w:val="14996F59"/>
    <w:rsid w:val="1585042C"/>
    <w:rsid w:val="1948436C"/>
    <w:rsid w:val="194B408E"/>
    <w:rsid w:val="19A62235"/>
    <w:rsid w:val="1A7171D0"/>
    <w:rsid w:val="1A8D6388"/>
    <w:rsid w:val="1BC81072"/>
    <w:rsid w:val="1C2A5889"/>
    <w:rsid w:val="1C5E7879"/>
    <w:rsid w:val="1CAB1E5E"/>
    <w:rsid w:val="1CC21F8E"/>
    <w:rsid w:val="1D6B6159"/>
    <w:rsid w:val="1DA4489F"/>
    <w:rsid w:val="1E220F0E"/>
    <w:rsid w:val="1E3D7E04"/>
    <w:rsid w:val="1FA478F9"/>
    <w:rsid w:val="206A26F8"/>
    <w:rsid w:val="20C8677A"/>
    <w:rsid w:val="213E5FE6"/>
    <w:rsid w:val="215B6D72"/>
    <w:rsid w:val="220426D8"/>
    <w:rsid w:val="22845C55"/>
    <w:rsid w:val="22DD5403"/>
    <w:rsid w:val="23232E4C"/>
    <w:rsid w:val="23ED3D6C"/>
    <w:rsid w:val="24327919"/>
    <w:rsid w:val="245060A9"/>
    <w:rsid w:val="24592DB5"/>
    <w:rsid w:val="252061BE"/>
    <w:rsid w:val="258545E5"/>
    <w:rsid w:val="27194E78"/>
    <w:rsid w:val="27681EED"/>
    <w:rsid w:val="2819434B"/>
    <w:rsid w:val="296D1275"/>
    <w:rsid w:val="2AF2781B"/>
    <w:rsid w:val="2B434271"/>
    <w:rsid w:val="2B7D4EF1"/>
    <w:rsid w:val="2C1665B8"/>
    <w:rsid w:val="2C460EDE"/>
    <w:rsid w:val="2C8763E0"/>
    <w:rsid w:val="2D404BC9"/>
    <w:rsid w:val="2D8E7773"/>
    <w:rsid w:val="2DE0224B"/>
    <w:rsid w:val="2DF34DBC"/>
    <w:rsid w:val="2E0F5054"/>
    <w:rsid w:val="2F0B5BA6"/>
    <w:rsid w:val="301047BE"/>
    <w:rsid w:val="31A811F3"/>
    <w:rsid w:val="31B929CB"/>
    <w:rsid w:val="32634C3C"/>
    <w:rsid w:val="33081384"/>
    <w:rsid w:val="33B2468A"/>
    <w:rsid w:val="33D57522"/>
    <w:rsid w:val="3467400D"/>
    <w:rsid w:val="37903F65"/>
    <w:rsid w:val="37C97EC2"/>
    <w:rsid w:val="384213E5"/>
    <w:rsid w:val="38AE3672"/>
    <w:rsid w:val="39A9208B"/>
    <w:rsid w:val="39B27192"/>
    <w:rsid w:val="3A9E14C4"/>
    <w:rsid w:val="3AA85611"/>
    <w:rsid w:val="3AD924FC"/>
    <w:rsid w:val="3BF33A92"/>
    <w:rsid w:val="3C98364B"/>
    <w:rsid w:val="3CB51FF0"/>
    <w:rsid w:val="3DF530ED"/>
    <w:rsid w:val="3E9C6EB8"/>
    <w:rsid w:val="40604E45"/>
    <w:rsid w:val="42080BC7"/>
    <w:rsid w:val="421E3839"/>
    <w:rsid w:val="426E5C20"/>
    <w:rsid w:val="42FD19C8"/>
    <w:rsid w:val="43E731C5"/>
    <w:rsid w:val="43E74CEE"/>
    <w:rsid w:val="474300BC"/>
    <w:rsid w:val="48151CFA"/>
    <w:rsid w:val="48534062"/>
    <w:rsid w:val="49227764"/>
    <w:rsid w:val="4B375749"/>
    <w:rsid w:val="4B4E30AC"/>
    <w:rsid w:val="4CF86E7C"/>
    <w:rsid w:val="4CFB09F8"/>
    <w:rsid w:val="4D4F0AB2"/>
    <w:rsid w:val="4D8C3F55"/>
    <w:rsid w:val="4DDD70B3"/>
    <w:rsid w:val="4E9E163B"/>
    <w:rsid w:val="4EE334F2"/>
    <w:rsid w:val="4F602F32"/>
    <w:rsid w:val="507C1E50"/>
    <w:rsid w:val="50874104"/>
    <w:rsid w:val="50BA382A"/>
    <w:rsid w:val="5153670D"/>
    <w:rsid w:val="51AE7DE7"/>
    <w:rsid w:val="546D0CF5"/>
    <w:rsid w:val="54D23E4E"/>
    <w:rsid w:val="54FA4615"/>
    <w:rsid w:val="56502273"/>
    <w:rsid w:val="584A35CC"/>
    <w:rsid w:val="59172716"/>
    <w:rsid w:val="5AEC372E"/>
    <w:rsid w:val="5B4919D2"/>
    <w:rsid w:val="5B7A268E"/>
    <w:rsid w:val="5CCB366C"/>
    <w:rsid w:val="5D4F2647"/>
    <w:rsid w:val="5E617F99"/>
    <w:rsid w:val="5ED36042"/>
    <w:rsid w:val="5FA66C4C"/>
    <w:rsid w:val="5FD94800"/>
    <w:rsid w:val="60665F35"/>
    <w:rsid w:val="60795A64"/>
    <w:rsid w:val="61273712"/>
    <w:rsid w:val="6184488C"/>
    <w:rsid w:val="618460B1"/>
    <w:rsid w:val="62300B03"/>
    <w:rsid w:val="62757854"/>
    <w:rsid w:val="63527C03"/>
    <w:rsid w:val="63B219B9"/>
    <w:rsid w:val="64CB7236"/>
    <w:rsid w:val="65674629"/>
    <w:rsid w:val="66ED2D08"/>
    <w:rsid w:val="6AAC5345"/>
    <w:rsid w:val="6AC935EF"/>
    <w:rsid w:val="6B2B35B2"/>
    <w:rsid w:val="6C9C0B01"/>
    <w:rsid w:val="6D1B179F"/>
    <w:rsid w:val="6D362885"/>
    <w:rsid w:val="6E5E7F5B"/>
    <w:rsid w:val="6FD945BC"/>
    <w:rsid w:val="6FE10A3E"/>
    <w:rsid w:val="70323176"/>
    <w:rsid w:val="70FF2AC7"/>
    <w:rsid w:val="714A7FB3"/>
    <w:rsid w:val="71750266"/>
    <w:rsid w:val="72371DBD"/>
    <w:rsid w:val="73C67785"/>
    <w:rsid w:val="73DC63AF"/>
    <w:rsid w:val="76085468"/>
    <w:rsid w:val="77DC095A"/>
    <w:rsid w:val="784A4383"/>
    <w:rsid w:val="79711FE4"/>
    <w:rsid w:val="7981582B"/>
    <w:rsid w:val="7AB304EA"/>
    <w:rsid w:val="7B7C2AB8"/>
    <w:rsid w:val="7C705B15"/>
    <w:rsid w:val="7CB75114"/>
    <w:rsid w:val="7CE629E1"/>
    <w:rsid w:val="7CFB1883"/>
    <w:rsid w:val="7DF65C9F"/>
    <w:rsid w:val="7EBC14E6"/>
    <w:rsid w:val="7EC47165"/>
    <w:rsid w:val="7F44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DF4355"/>
  <w15:docId w15:val="{436B5258-96F4-485B-97FD-09EC023A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1"/>
    <w:lsdException w:name="toc 2" w:uiPriority="39"/>
    <w:lsdException w:name="toc 3"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locked="1" w:qFormat="1"/>
    <w:lsdException w:name="Emphasis" w:locked="1" w:qFormat="1"/>
    <w:lsdException w:name="Document Map"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locked="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2">
    <w:name w:val="heading 2"/>
    <w:basedOn w:val="a"/>
    <w:next w:val="a"/>
    <w:link w:val="20"/>
    <w:qFormat/>
    <w:pPr>
      <w:keepNext/>
      <w:keepLines/>
      <w:spacing w:before="260" w:after="260" w:line="413" w:lineRule="auto"/>
      <w:outlineLvl w:val="1"/>
    </w:pPr>
    <w:rPr>
      <w:rFonts w:ascii="Arial" w:eastAsia="黑体" w:hAnsi="Arial"/>
      <w:b/>
      <w:bCs/>
      <w:kern w:val="0"/>
      <w:sz w:val="20"/>
      <w:szCs w:val="20"/>
    </w:rPr>
  </w:style>
  <w:style w:type="paragraph" w:styleId="3">
    <w:name w:val="heading 3"/>
    <w:basedOn w:val="a"/>
    <w:next w:val="a"/>
    <w:link w:val="30"/>
    <w:qFormat/>
    <w:pPr>
      <w:keepNext/>
      <w:keepLines/>
      <w:spacing w:before="260" w:after="260" w:line="413" w:lineRule="auto"/>
      <w:outlineLvl w:val="2"/>
    </w:pPr>
    <w:rPr>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locked/>
    <w:pPr>
      <w:spacing w:line="700" w:lineRule="exact"/>
      <w:ind w:left="960"/>
    </w:pPr>
    <w:rPr>
      <w:sz w:val="44"/>
      <w:szCs w:val="20"/>
    </w:rPr>
  </w:style>
  <w:style w:type="paragraph" w:styleId="TOC3">
    <w:name w:val="toc 3"/>
    <w:basedOn w:val="a"/>
    <w:next w:val="a"/>
    <w:uiPriority w:val="39"/>
    <w:pPr>
      <w:tabs>
        <w:tab w:val="right" w:leader="dot" w:pos="8303"/>
      </w:tabs>
      <w:spacing w:line="480" w:lineRule="exact"/>
      <w:ind w:leftChars="400" w:left="1120"/>
    </w:pPr>
    <w:rPr>
      <w:sz w:val="30"/>
      <w:szCs w:val="30"/>
    </w:rPr>
  </w:style>
  <w:style w:type="paragraph" w:styleId="a5">
    <w:name w:val="Plain Text"/>
    <w:basedOn w:val="a"/>
    <w:link w:val="a6"/>
    <w:rPr>
      <w:rFonts w:ascii="宋体" w:hAnsi="Courier New"/>
      <w:kern w:val="0"/>
      <w:sz w:val="20"/>
      <w:szCs w:val="20"/>
    </w:rPr>
  </w:style>
  <w:style w:type="paragraph" w:styleId="a7">
    <w:name w:val="Date"/>
    <w:basedOn w:val="a"/>
    <w:next w:val="a"/>
    <w:link w:val="a8"/>
    <w:rPr>
      <w:kern w:val="0"/>
      <w:sz w:val="20"/>
      <w:szCs w:val="20"/>
    </w:rPr>
  </w:style>
  <w:style w:type="paragraph" w:styleId="a9">
    <w:name w:val="Balloon Text"/>
    <w:basedOn w:val="a"/>
    <w:link w:val="aa"/>
    <w:semiHidden/>
    <w:rPr>
      <w:kern w:val="0"/>
      <w:sz w:val="18"/>
      <w:szCs w:val="18"/>
    </w:rPr>
  </w:style>
  <w:style w:type="paragraph" w:styleId="ab">
    <w:name w:val="footer"/>
    <w:basedOn w:val="a"/>
    <w:link w:val="ac"/>
    <w:pPr>
      <w:tabs>
        <w:tab w:val="center" w:pos="4153"/>
        <w:tab w:val="right" w:pos="8306"/>
      </w:tabs>
      <w:snapToGrid w:val="0"/>
      <w:jc w:val="left"/>
    </w:pPr>
    <w:rPr>
      <w:kern w:val="0"/>
      <w:sz w:val="18"/>
      <w:szCs w:val="18"/>
    </w:rPr>
  </w:style>
  <w:style w:type="paragraph" w:styleId="ad">
    <w:name w:val="header"/>
    <w:basedOn w:val="a"/>
    <w:link w:val="ae"/>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semiHidden/>
  </w:style>
  <w:style w:type="paragraph" w:styleId="TOC2">
    <w:name w:val="toc 2"/>
    <w:basedOn w:val="a"/>
    <w:next w:val="a"/>
    <w:uiPriority w:val="39"/>
    <w:pPr>
      <w:ind w:leftChars="200" w:left="420"/>
    </w:pPr>
  </w:style>
  <w:style w:type="character" w:styleId="af">
    <w:name w:val="page number"/>
    <w:rPr>
      <w:rFonts w:cs="Times New Roman"/>
    </w:rPr>
  </w:style>
  <w:style w:type="character" w:styleId="af0">
    <w:name w:val="Hyperlink"/>
    <w:uiPriority w:val="99"/>
    <w:rPr>
      <w:rFonts w:cs="Times New Roman"/>
      <w:color w:val="0000FF"/>
      <w:u w:val="single"/>
    </w:rPr>
  </w:style>
  <w:style w:type="character" w:customStyle="1" w:styleId="20">
    <w:name w:val="标题 2 字符"/>
    <w:link w:val="2"/>
    <w:locked/>
    <w:rPr>
      <w:rFonts w:ascii="Arial" w:eastAsia="黑体" w:hAnsi="Arial" w:cs="Arial"/>
      <w:b/>
      <w:bCs/>
      <w:sz w:val="20"/>
      <w:szCs w:val="20"/>
    </w:rPr>
  </w:style>
  <w:style w:type="character" w:customStyle="1" w:styleId="30">
    <w:name w:val="标题 3 字符"/>
    <w:link w:val="3"/>
    <w:locked/>
    <w:rPr>
      <w:rFonts w:ascii="Times New Roman" w:eastAsia="宋体" w:hAnsi="Times New Roman" w:cs="Times New Roman"/>
      <w:b/>
      <w:bCs/>
      <w:sz w:val="20"/>
      <w:szCs w:val="20"/>
    </w:rPr>
  </w:style>
  <w:style w:type="character" w:customStyle="1" w:styleId="a4">
    <w:name w:val="正文文本缩进 字符"/>
    <w:link w:val="a3"/>
    <w:rPr>
      <w:kern w:val="2"/>
      <w:sz w:val="44"/>
    </w:rPr>
  </w:style>
  <w:style w:type="character" w:customStyle="1" w:styleId="a6">
    <w:name w:val="纯文本 字符"/>
    <w:link w:val="a5"/>
    <w:locked/>
    <w:rPr>
      <w:rFonts w:ascii="宋体" w:eastAsia="宋体" w:hAnsi="Courier New" w:cs="宋体"/>
      <w:sz w:val="20"/>
      <w:szCs w:val="20"/>
    </w:rPr>
  </w:style>
  <w:style w:type="character" w:customStyle="1" w:styleId="a8">
    <w:name w:val="日期 字符"/>
    <w:link w:val="a7"/>
    <w:locked/>
    <w:rPr>
      <w:rFonts w:ascii="Times New Roman" w:eastAsia="宋体" w:hAnsi="Times New Roman" w:cs="Times New Roman"/>
      <w:sz w:val="20"/>
      <w:szCs w:val="20"/>
    </w:rPr>
  </w:style>
  <w:style w:type="character" w:customStyle="1" w:styleId="aa">
    <w:name w:val="批注框文本 字符"/>
    <w:link w:val="a9"/>
    <w:semiHidden/>
    <w:locked/>
    <w:rPr>
      <w:rFonts w:ascii="Times New Roman" w:eastAsia="宋体" w:hAnsi="Times New Roman" w:cs="Times New Roman"/>
      <w:sz w:val="18"/>
      <w:szCs w:val="18"/>
    </w:rPr>
  </w:style>
  <w:style w:type="character" w:customStyle="1" w:styleId="ac">
    <w:name w:val="页脚 字符"/>
    <w:link w:val="ab"/>
    <w:locked/>
    <w:rPr>
      <w:rFonts w:cs="Times New Roman"/>
      <w:sz w:val="18"/>
      <w:szCs w:val="18"/>
    </w:rPr>
  </w:style>
  <w:style w:type="character" w:customStyle="1" w:styleId="ae">
    <w:name w:val="页眉 字符"/>
    <w:link w:val="ad"/>
    <w:locked/>
    <w:rPr>
      <w:rFonts w:cs="Times New Roman"/>
      <w:sz w:val="18"/>
      <w:szCs w:val="18"/>
    </w:rPr>
  </w:style>
  <w:style w:type="character" w:customStyle="1" w:styleId="font11">
    <w:name w:val="font11"/>
    <w:rPr>
      <w:rFonts w:ascii="宋体" w:eastAsia="宋体" w:hAnsi="宋体" w:cs="宋体" w:hint="eastAsia"/>
      <w:color w:val="000000"/>
      <w:sz w:val="21"/>
      <w:szCs w:val="21"/>
      <w:u w:val="none"/>
    </w:rPr>
  </w:style>
  <w:style w:type="character" w:customStyle="1" w:styleId="font01">
    <w:name w:val="font01"/>
    <w:rPr>
      <w:rFonts w:ascii="宋体" w:eastAsia="宋体" w:hAnsi="宋体" w:cs="宋体" w:hint="eastAsia"/>
      <w:color w:val="000000"/>
      <w:sz w:val="21"/>
      <w:szCs w:val="21"/>
      <w:u w:val="none"/>
    </w:rPr>
  </w:style>
  <w:style w:type="paragraph" w:customStyle="1" w:styleId="1">
    <w:name w:val="1"/>
    <w:basedOn w:val="a"/>
    <w:next w:val="a5"/>
    <w:rPr>
      <w:rFonts w:ascii="宋体"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admin</dc:creator>
  <cp:lastModifiedBy>yangluo luoyang</cp:lastModifiedBy>
  <cp:revision>2</cp:revision>
  <cp:lastPrinted>2024-10-14T07:44:00Z</cp:lastPrinted>
  <dcterms:created xsi:type="dcterms:W3CDTF">2026-01-21T01:24:00Z</dcterms:created>
  <dcterms:modified xsi:type="dcterms:W3CDTF">2026-01-21T01:24:00Z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E3E8E94E2B254CA2946F86FD59099152_13</vt:lpwstr>
  </property>
  <property fmtid="{D5CDD505-2E9C-101B-9397-08002B2CF9AE}" pid="4" name="KSOTemplateDocerSaveRecord">
    <vt:lpwstr>eyJoZGlkIjoiNmYzMGE5NzBjMjkxMjBkMTc4YTdhNGMzNjg1NWUxN2EiLCJ1c2VySWQiOiI2MzU1NjY4NTUifQ==</vt:lpwstr>
  </property>
</Properties>
</file>